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240" w:rsidRDefault="00412240" w:rsidP="00412240">
      <w:pPr>
        <w:rPr>
          <w:rFonts w:ascii="Arial" w:hAnsi="Arial" w:cs="Arial"/>
          <w:sz w:val="20"/>
          <w:szCs w:val="20"/>
          <w:lang w:val="en-US"/>
        </w:rPr>
      </w:pPr>
    </w:p>
    <w:p w:rsidR="00197D37" w:rsidRPr="00AB0BAA" w:rsidRDefault="00EB339B" w:rsidP="00412240">
      <w:pPr>
        <w:ind w:left="7080"/>
        <w:rPr>
          <w:rFonts w:ascii="Arial" w:hAnsi="Arial" w:cs="Arial"/>
          <w:sz w:val="20"/>
          <w:szCs w:val="20"/>
          <w:lang w:val="en-US"/>
        </w:rPr>
      </w:pPr>
      <w:r w:rsidRPr="00AB0BAA">
        <w:rPr>
          <w:rFonts w:ascii="Arial" w:hAnsi="Arial" w:cs="Arial"/>
          <w:sz w:val="20"/>
          <w:szCs w:val="20"/>
          <w:lang w:val="en-US"/>
        </w:rPr>
        <w:t xml:space="preserve">PA </w:t>
      </w:r>
      <w:r w:rsidR="00412240">
        <w:rPr>
          <w:rFonts w:ascii="Arial" w:hAnsi="Arial" w:cs="Arial"/>
          <w:sz w:val="20"/>
          <w:szCs w:val="20"/>
          <w:lang w:val="en-US"/>
        </w:rPr>
        <w:t>231123</w:t>
      </w:r>
      <w:r w:rsidR="00F352B0" w:rsidRPr="00AB0BAA">
        <w:rPr>
          <w:rFonts w:ascii="Arial" w:hAnsi="Arial" w:cs="Arial"/>
          <w:sz w:val="20"/>
          <w:szCs w:val="20"/>
          <w:lang w:val="en-US"/>
        </w:rPr>
        <w:t xml:space="preserve"> </w:t>
      </w:r>
      <w:r w:rsidR="00235385" w:rsidRPr="00AB0BAA">
        <w:rPr>
          <w:rFonts w:ascii="Arial" w:hAnsi="Arial" w:cs="Arial"/>
          <w:sz w:val="20"/>
          <w:szCs w:val="20"/>
          <w:lang w:val="en-US"/>
        </w:rPr>
        <w:t>WIZZ Comeback</w:t>
      </w:r>
      <w:r w:rsidR="006326D7" w:rsidRPr="00AB0BAA">
        <w:rPr>
          <w:rFonts w:ascii="Arial" w:hAnsi="Arial" w:cs="Arial"/>
          <w:sz w:val="20"/>
          <w:szCs w:val="20"/>
          <w:lang w:val="en-US"/>
        </w:rPr>
        <w:t xml:space="preserve"> </w:t>
      </w:r>
    </w:p>
    <w:p w:rsidR="00235385" w:rsidRPr="00286ADD" w:rsidRDefault="00A15772" w:rsidP="007D4B28">
      <w:pPr>
        <w:rPr>
          <w:rFonts w:ascii="Arial" w:hAnsi="Arial" w:cs="Arial"/>
          <w:b/>
          <w:sz w:val="40"/>
          <w:szCs w:val="40"/>
          <w:lang w:val="en-US"/>
        </w:rPr>
      </w:pPr>
      <w:r w:rsidRPr="00286ADD">
        <w:rPr>
          <w:rFonts w:ascii="Arial" w:hAnsi="Arial" w:cs="Arial"/>
          <w:b/>
          <w:sz w:val="40"/>
          <w:szCs w:val="40"/>
          <w:lang w:val="en-US"/>
        </w:rPr>
        <w:t xml:space="preserve">Comeback </w:t>
      </w:r>
      <w:r w:rsidR="00686B92" w:rsidRPr="00286ADD">
        <w:rPr>
          <w:rFonts w:ascii="Arial" w:hAnsi="Arial" w:cs="Arial"/>
          <w:b/>
          <w:sz w:val="40"/>
          <w:szCs w:val="40"/>
          <w:lang w:val="en-US"/>
        </w:rPr>
        <w:t xml:space="preserve">für Wizz Air </w:t>
      </w:r>
      <w:r w:rsidRPr="00286ADD">
        <w:rPr>
          <w:rFonts w:ascii="Arial" w:hAnsi="Arial" w:cs="Arial"/>
          <w:b/>
          <w:sz w:val="40"/>
          <w:szCs w:val="40"/>
          <w:lang w:val="en-US"/>
        </w:rPr>
        <w:t>in Salzburg</w:t>
      </w:r>
      <w:r w:rsidR="005919D7" w:rsidRPr="00286ADD">
        <w:rPr>
          <w:rFonts w:ascii="Arial" w:hAnsi="Arial" w:cs="Arial"/>
          <w:b/>
          <w:sz w:val="40"/>
          <w:szCs w:val="40"/>
          <w:lang w:val="en-US"/>
        </w:rPr>
        <w:t>!</w:t>
      </w:r>
    </w:p>
    <w:p w:rsidR="006326D7" w:rsidRDefault="00686B92" w:rsidP="007D4B28">
      <w:pPr>
        <w:rPr>
          <w:rFonts w:ascii="Arial" w:hAnsi="Arial" w:cs="Arial"/>
          <w:b/>
          <w:sz w:val="24"/>
          <w:szCs w:val="24"/>
        </w:rPr>
      </w:pPr>
      <w:r>
        <w:rPr>
          <w:rFonts w:ascii="Arial" w:hAnsi="Arial" w:cs="Arial"/>
          <w:b/>
          <w:sz w:val="24"/>
          <w:szCs w:val="24"/>
        </w:rPr>
        <w:t>U</w:t>
      </w:r>
      <w:r w:rsidR="00F40FED">
        <w:rPr>
          <w:rFonts w:ascii="Arial" w:hAnsi="Arial" w:cs="Arial"/>
          <w:b/>
          <w:sz w:val="24"/>
          <w:szCs w:val="24"/>
        </w:rPr>
        <w:t xml:space="preserve">ngarische Airline </w:t>
      </w:r>
      <w:r>
        <w:rPr>
          <w:rFonts w:ascii="Arial" w:hAnsi="Arial" w:cs="Arial"/>
          <w:b/>
          <w:sz w:val="24"/>
          <w:szCs w:val="24"/>
        </w:rPr>
        <w:t xml:space="preserve">kehrt </w:t>
      </w:r>
      <w:r w:rsidR="00F40FED">
        <w:rPr>
          <w:rFonts w:ascii="Arial" w:hAnsi="Arial" w:cs="Arial"/>
          <w:b/>
          <w:sz w:val="24"/>
          <w:szCs w:val="24"/>
        </w:rPr>
        <w:t xml:space="preserve">nach Salzburg zurück / </w:t>
      </w:r>
      <w:r w:rsidR="00AB0BAA">
        <w:rPr>
          <w:rFonts w:ascii="Arial" w:hAnsi="Arial" w:cs="Arial"/>
          <w:b/>
          <w:sz w:val="24"/>
          <w:szCs w:val="24"/>
        </w:rPr>
        <w:t>V</w:t>
      </w:r>
      <w:r w:rsidR="00F40FED">
        <w:rPr>
          <w:rFonts w:ascii="Arial" w:hAnsi="Arial" w:cs="Arial"/>
          <w:b/>
          <w:sz w:val="24"/>
          <w:szCs w:val="24"/>
        </w:rPr>
        <w:t xml:space="preserve">orerst </w:t>
      </w:r>
      <w:r w:rsidR="005919D7">
        <w:rPr>
          <w:rFonts w:ascii="Arial" w:hAnsi="Arial" w:cs="Arial"/>
          <w:b/>
          <w:sz w:val="24"/>
          <w:szCs w:val="24"/>
        </w:rPr>
        <w:t xml:space="preserve">drei </w:t>
      </w:r>
      <w:r w:rsidR="00F40FED">
        <w:rPr>
          <w:rFonts w:ascii="Arial" w:hAnsi="Arial" w:cs="Arial"/>
          <w:b/>
          <w:sz w:val="24"/>
          <w:szCs w:val="24"/>
        </w:rPr>
        <w:t xml:space="preserve">Strecken ab Salzburg geplant / </w:t>
      </w:r>
      <w:r w:rsidR="0064045E">
        <w:rPr>
          <w:rFonts w:ascii="Arial" w:hAnsi="Arial" w:cs="Arial"/>
          <w:b/>
          <w:sz w:val="24"/>
          <w:szCs w:val="24"/>
        </w:rPr>
        <w:t xml:space="preserve">Weiterentwicklung </w:t>
      </w:r>
      <w:r w:rsidR="00CA60EB">
        <w:rPr>
          <w:rFonts w:ascii="Arial" w:hAnsi="Arial" w:cs="Arial"/>
          <w:b/>
          <w:sz w:val="24"/>
          <w:szCs w:val="24"/>
        </w:rPr>
        <w:t xml:space="preserve">neuer Routen </w:t>
      </w:r>
      <w:r w:rsidR="0064045E">
        <w:rPr>
          <w:rFonts w:ascii="Arial" w:hAnsi="Arial" w:cs="Arial"/>
          <w:b/>
          <w:sz w:val="24"/>
          <w:szCs w:val="24"/>
        </w:rPr>
        <w:t>auf gutem Kurs</w:t>
      </w:r>
      <w:r w:rsidR="00F40FED">
        <w:rPr>
          <w:rFonts w:ascii="Arial" w:hAnsi="Arial" w:cs="Arial"/>
          <w:b/>
          <w:sz w:val="24"/>
          <w:szCs w:val="24"/>
        </w:rPr>
        <w:t xml:space="preserve"> </w:t>
      </w:r>
    </w:p>
    <w:p w:rsidR="00BC69BA" w:rsidRDefault="005919D7" w:rsidP="00C02511">
      <w:pPr>
        <w:pStyle w:val="StandardWeb"/>
        <w:spacing w:before="0" w:beforeAutospacing="0" w:after="0" w:afterAutospacing="0" w:line="360" w:lineRule="auto"/>
        <w:rPr>
          <w:rFonts w:ascii="Arial" w:hAnsi="Arial" w:cs="Arial"/>
        </w:rPr>
      </w:pPr>
      <w:r>
        <w:rPr>
          <w:rFonts w:ascii="Arial" w:hAnsi="Arial" w:cs="Arial"/>
        </w:rPr>
        <w:t xml:space="preserve">Bereits im Mai 2020 kündigte die ungarische Airline </w:t>
      </w:r>
      <w:proofErr w:type="spellStart"/>
      <w:r>
        <w:rPr>
          <w:rFonts w:ascii="Arial" w:hAnsi="Arial" w:cs="Arial"/>
        </w:rPr>
        <w:t>Wizz</w:t>
      </w:r>
      <w:proofErr w:type="spellEnd"/>
      <w:r>
        <w:rPr>
          <w:rFonts w:ascii="Arial" w:hAnsi="Arial" w:cs="Arial"/>
        </w:rPr>
        <w:t xml:space="preserve"> Air </w:t>
      </w:r>
      <w:r w:rsidR="00BC69BA">
        <w:rPr>
          <w:rFonts w:ascii="Arial" w:hAnsi="Arial" w:cs="Arial"/>
        </w:rPr>
        <w:t>ihren Start in</w:t>
      </w:r>
      <w:r>
        <w:rPr>
          <w:rFonts w:ascii="Arial" w:hAnsi="Arial" w:cs="Arial"/>
        </w:rPr>
        <w:t xml:space="preserve"> Salzburg an. Zu diesem Zeitpunkt ahnte noch niemand, wie weitreichend die Folgen der </w:t>
      </w:r>
      <w:proofErr w:type="spellStart"/>
      <w:r>
        <w:rPr>
          <w:rFonts w:ascii="Arial" w:hAnsi="Arial" w:cs="Arial"/>
        </w:rPr>
        <w:t>Covid</w:t>
      </w:r>
      <w:proofErr w:type="spellEnd"/>
      <w:r>
        <w:rPr>
          <w:rFonts w:ascii="Arial" w:hAnsi="Arial" w:cs="Arial"/>
        </w:rPr>
        <w:t>-Pandemie für die Luftfahrt sein würden.</w:t>
      </w:r>
      <w:r w:rsidR="00BC69BA">
        <w:rPr>
          <w:rFonts w:ascii="Arial" w:hAnsi="Arial" w:cs="Arial"/>
          <w:i/>
        </w:rPr>
        <w:t xml:space="preserve"> </w:t>
      </w:r>
      <w:r w:rsidRPr="005919D7">
        <w:rPr>
          <w:rFonts w:ascii="Arial" w:hAnsi="Arial" w:cs="Arial"/>
          <w:i/>
        </w:rPr>
        <w:t>„Mit den Landeverboten in den angestrebten Zieldestinationen mussten die geplanten Flugverbindungen leider eingestellt werden“,</w:t>
      </w:r>
      <w:r>
        <w:rPr>
          <w:rFonts w:ascii="Arial" w:hAnsi="Arial" w:cs="Arial"/>
        </w:rPr>
        <w:t xml:space="preserve"> so Flughafengeschäftsführerin Bettina Ganghofer.</w:t>
      </w:r>
      <w:r w:rsidR="00C35B88" w:rsidRPr="00C35B88">
        <w:rPr>
          <w:rFonts w:ascii="Arial" w:hAnsi="Arial" w:cs="Arial"/>
        </w:rPr>
        <w:t xml:space="preserve"> </w:t>
      </w:r>
      <w:r w:rsidR="00C35B88">
        <w:rPr>
          <w:rFonts w:ascii="Arial" w:hAnsi="Arial" w:cs="Arial"/>
        </w:rPr>
        <w:t>„</w:t>
      </w:r>
      <w:r w:rsidR="00BC69BA">
        <w:rPr>
          <w:rFonts w:ascii="Arial" w:hAnsi="Arial" w:cs="Arial"/>
          <w:i/>
        </w:rPr>
        <w:t>Wir sind in den vergangenen Jahren</w:t>
      </w:r>
      <w:r w:rsidR="00C35B88" w:rsidRPr="00C35B88">
        <w:rPr>
          <w:rFonts w:ascii="Arial" w:hAnsi="Arial" w:cs="Arial"/>
          <w:i/>
        </w:rPr>
        <w:t xml:space="preserve"> </w:t>
      </w:r>
      <w:r w:rsidR="00BC69BA">
        <w:rPr>
          <w:rFonts w:ascii="Arial" w:hAnsi="Arial" w:cs="Arial"/>
          <w:i/>
        </w:rPr>
        <w:t>weiterhin im</w:t>
      </w:r>
      <w:r w:rsidR="00C35B88" w:rsidRPr="00C35B88">
        <w:rPr>
          <w:rFonts w:ascii="Arial" w:hAnsi="Arial" w:cs="Arial"/>
          <w:i/>
        </w:rPr>
        <w:t xml:space="preserve"> </w:t>
      </w:r>
      <w:r w:rsidR="00A10DC5">
        <w:rPr>
          <w:rFonts w:ascii="Arial" w:hAnsi="Arial" w:cs="Arial"/>
          <w:i/>
        </w:rPr>
        <w:t xml:space="preserve">intensiven </w:t>
      </w:r>
      <w:r w:rsidR="00C35B88" w:rsidRPr="00C35B88">
        <w:rPr>
          <w:rFonts w:ascii="Arial" w:hAnsi="Arial" w:cs="Arial"/>
          <w:i/>
        </w:rPr>
        <w:t>Austausch</w:t>
      </w:r>
      <w:r w:rsidR="00C35B88" w:rsidRPr="004F2E08">
        <w:rPr>
          <w:rFonts w:ascii="Arial" w:hAnsi="Arial" w:cs="Arial"/>
          <w:i/>
        </w:rPr>
        <w:t xml:space="preserve"> mit </w:t>
      </w:r>
      <w:proofErr w:type="spellStart"/>
      <w:r w:rsidR="00C35B88" w:rsidRPr="004F2E08">
        <w:rPr>
          <w:rFonts w:ascii="Arial" w:hAnsi="Arial" w:cs="Arial"/>
          <w:i/>
        </w:rPr>
        <w:t>Wizz</w:t>
      </w:r>
      <w:proofErr w:type="spellEnd"/>
      <w:r w:rsidR="00C35B88" w:rsidRPr="004F2E08">
        <w:rPr>
          <w:rFonts w:ascii="Arial" w:hAnsi="Arial" w:cs="Arial"/>
          <w:i/>
        </w:rPr>
        <w:t xml:space="preserve"> Air </w:t>
      </w:r>
      <w:r w:rsidR="00BC69BA" w:rsidRPr="004F2E08">
        <w:rPr>
          <w:rFonts w:ascii="Arial" w:hAnsi="Arial" w:cs="Arial"/>
          <w:i/>
        </w:rPr>
        <w:t>geblieben</w:t>
      </w:r>
      <w:r w:rsidR="00C35B88" w:rsidRPr="004F2E08">
        <w:rPr>
          <w:rFonts w:ascii="Arial" w:hAnsi="Arial" w:cs="Arial"/>
          <w:i/>
        </w:rPr>
        <w:t xml:space="preserve">. </w:t>
      </w:r>
      <w:r w:rsidR="00C35B88" w:rsidRPr="00C35B88">
        <w:rPr>
          <w:rFonts w:ascii="Arial" w:hAnsi="Arial" w:cs="Arial"/>
          <w:i/>
        </w:rPr>
        <w:t xml:space="preserve">Wir </w:t>
      </w:r>
      <w:r w:rsidR="00A35977">
        <w:rPr>
          <w:rFonts w:ascii="Arial" w:hAnsi="Arial" w:cs="Arial"/>
          <w:i/>
        </w:rPr>
        <w:t>hofften schon</w:t>
      </w:r>
      <w:r w:rsidR="00C35B88" w:rsidRPr="00C35B88">
        <w:rPr>
          <w:rFonts w:ascii="Arial" w:hAnsi="Arial" w:cs="Arial"/>
          <w:i/>
        </w:rPr>
        <w:t xml:space="preserve">, dass die Frage nicht lautete, ob, sondern </w:t>
      </w:r>
      <w:r w:rsidR="004F2E08">
        <w:rPr>
          <w:rFonts w:ascii="Arial" w:hAnsi="Arial" w:cs="Arial"/>
          <w:i/>
        </w:rPr>
        <w:t xml:space="preserve">lediglich </w:t>
      </w:r>
      <w:r w:rsidR="00C35B88" w:rsidRPr="00C35B88">
        <w:rPr>
          <w:rFonts w:ascii="Arial" w:hAnsi="Arial" w:cs="Arial"/>
          <w:i/>
        </w:rPr>
        <w:t xml:space="preserve">wann </w:t>
      </w:r>
      <w:proofErr w:type="spellStart"/>
      <w:r w:rsidR="00C35B88" w:rsidRPr="00C35B88">
        <w:rPr>
          <w:rFonts w:ascii="Arial" w:hAnsi="Arial" w:cs="Arial"/>
          <w:i/>
        </w:rPr>
        <w:t>Wizz</w:t>
      </w:r>
      <w:proofErr w:type="spellEnd"/>
      <w:r w:rsidR="00C35B88" w:rsidRPr="00C35B88">
        <w:rPr>
          <w:rFonts w:ascii="Arial" w:hAnsi="Arial" w:cs="Arial"/>
          <w:i/>
        </w:rPr>
        <w:t xml:space="preserve"> </w:t>
      </w:r>
      <w:r w:rsidR="004F2E08">
        <w:rPr>
          <w:rFonts w:ascii="Arial" w:hAnsi="Arial" w:cs="Arial"/>
          <w:i/>
        </w:rPr>
        <w:t xml:space="preserve">Air </w:t>
      </w:r>
      <w:r w:rsidR="00C35B88" w:rsidRPr="00C35B88">
        <w:rPr>
          <w:rFonts w:ascii="Arial" w:hAnsi="Arial" w:cs="Arial"/>
          <w:i/>
        </w:rPr>
        <w:t>nach Salzburg zurückkehr</w:t>
      </w:r>
      <w:r w:rsidR="004F2E08">
        <w:rPr>
          <w:rFonts w:ascii="Arial" w:hAnsi="Arial" w:cs="Arial"/>
          <w:i/>
        </w:rPr>
        <w:t>en wird,“</w:t>
      </w:r>
      <w:r w:rsidR="004F2E08" w:rsidRPr="004F2E08">
        <w:rPr>
          <w:rFonts w:ascii="Arial" w:hAnsi="Arial" w:cs="Arial"/>
        </w:rPr>
        <w:t xml:space="preserve"> so Ganghofer weiter</w:t>
      </w:r>
      <w:r w:rsidR="00C35B88" w:rsidRPr="004F2E08">
        <w:rPr>
          <w:rFonts w:ascii="Arial" w:hAnsi="Arial" w:cs="Arial"/>
        </w:rPr>
        <w:t>.</w:t>
      </w:r>
      <w:r w:rsidR="00C35B88">
        <w:rPr>
          <w:rFonts w:ascii="Arial" w:hAnsi="Arial" w:cs="Arial"/>
        </w:rPr>
        <w:t xml:space="preserve"> </w:t>
      </w:r>
    </w:p>
    <w:p w:rsidR="003B5A53" w:rsidRDefault="00C35B88" w:rsidP="00C02511">
      <w:pPr>
        <w:pStyle w:val="StandardWeb"/>
        <w:spacing w:before="0" w:beforeAutospacing="0" w:after="0" w:afterAutospacing="0" w:line="360" w:lineRule="auto"/>
        <w:rPr>
          <w:rFonts w:ascii="Arial" w:hAnsi="Arial" w:cs="Arial"/>
        </w:rPr>
      </w:pPr>
      <w:r>
        <w:rPr>
          <w:rFonts w:ascii="Arial" w:hAnsi="Arial" w:cs="Arial"/>
        </w:rPr>
        <w:t xml:space="preserve">Während und auch nach der Pandemie wurde das gesamte europäische Flugangebot </w:t>
      </w:r>
      <w:r w:rsidR="00ED4493">
        <w:rPr>
          <w:rFonts w:ascii="Arial" w:hAnsi="Arial" w:cs="Arial"/>
        </w:rPr>
        <w:t>auf den Kopf gestellt</w:t>
      </w:r>
      <w:r w:rsidR="00BC69BA">
        <w:rPr>
          <w:rFonts w:ascii="Arial" w:hAnsi="Arial" w:cs="Arial"/>
        </w:rPr>
        <w:t xml:space="preserve"> und mitunter stark </w:t>
      </w:r>
      <w:r>
        <w:rPr>
          <w:rFonts w:ascii="Arial" w:hAnsi="Arial" w:cs="Arial"/>
        </w:rPr>
        <w:t xml:space="preserve">reduziert. Die Auswirkungen der Krise trafen den gesamten </w:t>
      </w:r>
      <w:r w:rsidR="00ED4493">
        <w:rPr>
          <w:rFonts w:ascii="Arial" w:hAnsi="Arial" w:cs="Arial"/>
        </w:rPr>
        <w:t xml:space="preserve">europäischen </w:t>
      </w:r>
      <w:r>
        <w:rPr>
          <w:rFonts w:ascii="Arial" w:hAnsi="Arial" w:cs="Arial"/>
        </w:rPr>
        <w:t xml:space="preserve">Luftfahrtsektor und sind bis heute spürbar. </w:t>
      </w:r>
      <w:r w:rsidR="00A44340">
        <w:rPr>
          <w:rFonts w:ascii="Arial" w:hAnsi="Arial" w:cs="Arial"/>
        </w:rPr>
        <w:t>Der Flughafen Salzburg hat sich mittlerweile weitgehend von der Krise erholt</w:t>
      </w:r>
      <w:r w:rsidR="00BC69BA">
        <w:rPr>
          <w:rFonts w:ascii="Arial" w:hAnsi="Arial" w:cs="Arial"/>
        </w:rPr>
        <w:t xml:space="preserve"> und blickt positiv auf die kommende Wintersaison</w:t>
      </w:r>
      <w:r w:rsidR="00A44340">
        <w:rPr>
          <w:rFonts w:ascii="Arial" w:hAnsi="Arial" w:cs="Arial"/>
        </w:rPr>
        <w:t>. Bis das Vorkrisenniveau erreicht ist, dürfte es aber noch bis 2025 dauern.</w:t>
      </w:r>
      <w:r>
        <w:rPr>
          <w:rFonts w:ascii="Arial" w:hAnsi="Arial" w:cs="Arial"/>
        </w:rPr>
        <w:br/>
        <w:t>„</w:t>
      </w:r>
      <w:r w:rsidRPr="00C35B88">
        <w:rPr>
          <w:rFonts w:ascii="Arial" w:hAnsi="Arial" w:cs="Arial"/>
          <w:i/>
        </w:rPr>
        <w:t>Umso mehr freuen wir uns, dass die ungarische Airline Salzburg</w:t>
      </w:r>
      <w:r w:rsidR="00BC69BA">
        <w:rPr>
          <w:rFonts w:ascii="Arial" w:hAnsi="Arial" w:cs="Arial"/>
          <w:i/>
        </w:rPr>
        <w:t xml:space="preserve"> neben Wien</w:t>
      </w:r>
      <w:r w:rsidRPr="00C35B88">
        <w:rPr>
          <w:rFonts w:ascii="Arial" w:hAnsi="Arial" w:cs="Arial"/>
          <w:i/>
        </w:rPr>
        <w:t xml:space="preserve"> als zweiten strategischen Partner in</w:t>
      </w:r>
      <w:r w:rsidR="00BC69BA">
        <w:rPr>
          <w:rFonts w:ascii="Arial" w:hAnsi="Arial" w:cs="Arial"/>
          <w:i/>
        </w:rPr>
        <w:t xml:space="preserve"> Österreich in</w:t>
      </w:r>
      <w:r w:rsidRPr="00C35B88">
        <w:rPr>
          <w:rFonts w:ascii="Arial" w:hAnsi="Arial" w:cs="Arial"/>
          <w:i/>
        </w:rPr>
        <w:t xml:space="preserve"> ihr Destinationsangebot aufnehmen wird.</w:t>
      </w:r>
      <w:r>
        <w:rPr>
          <w:rFonts w:ascii="Arial" w:hAnsi="Arial" w:cs="Arial"/>
        </w:rPr>
        <w:t xml:space="preserve"> </w:t>
      </w:r>
      <w:r w:rsidRPr="00A15772">
        <w:rPr>
          <w:rFonts w:ascii="Arial" w:hAnsi="Arial" w:cs="Arial"/>
          <w:i/>
        </w:rPr>
        <w:t xml:space="preserve">Wir starten vorerst im </w:t>
      </w:r>
      <w:r w:rsidR="008E2FC7">
        <w:rPr>
          <w:rFonts w:ascii="Arial" w:hAnsi="Arial" w:cs="Arial"/>
          <w:i/>
        </w:rPr>
        <w:t>Februar</w:t>
      </w:r>
      <w:r w:rsidR="008E2FC7" w:rsidRPr="00A15772">
        <w:rPr>
          <w:rFonts w:ascii="Arial" w:hAnsi="Arial" w:cs="Arial"/>
          <w:i/>
        </w:rPr>
        <w:t xml:space="preserve"> </w:t>
      </w:r>
      <w:r w:rsidRPr="00A15772">
        <w:rPr>
          <w:rFonts w:ascii="Arial" w:hAnsi="Arial" w:cs="Arial"/>
          <w:i/>
        </w:rPr>
        <w:t xml:space="preserve">2024 mit London Luton und nehmen im Sommer 2024 Bukarest und Skopje ins Flugprogramm auf. </w:t>
      </w:r>
      <w:r w:rsidR="008A6DAE">
        <w:rPr>
          <w:rFonts w:ascii="Arial" w:hAnsi="Arial" w:cs="Arial"/>
          <w:i/>
        </w:rPr>
        <w:t xml:space="preserve">An der Ausdehnung </w:t>
      </w:r>
      <w:r w:rsidR="00A15772" w:rsidRPr="00A15772">
        <w:rPr>
          <w:rFonts w:ascii="Arial" w:hAnsi="Arial" w:cs="Arial"/>
          <w:i/>
        </w:rPr>
        <w:t>des Streckenangebots</w:t>
      </w:r>
      <w:r w:rsidR="008A6DAE">
        <w:rPr>
          <w:rFonts w:ascii="Arial" w:hAnsi="Arial" w:cs="Arial"/>
          <w:i/>
        </w:rPr>
        <w:t xml:space="preserve"> arbeiten wir in den kommenden Wochen intensiv weiter</w:t>
      </w:r>
      <w:r w:rsidR="00A15772">
        <w:rPr>
          <w:rFonts w:ascii="Arial" w:hAnsi="Arial" w:cs="Arial"/>
        </w:rPr>
        <w:t xml:space="preserve">“, </w:t>
      </w:r>
      <w:r w:rsidR="00565B4B">
        <w:rPr>
          <w:rFonts w:ascii="Arial" w:hAnsi="Arial" w:cs="Arial"/>
        </w:rPr>
        <w:t>blickt</w:t>
      </w:r>
      <w:r w:rsidR="00A15772">
        <w:rPr>
          <w:rFonts w:ascii="Arial" w:hAnsi="Arial" w:cs="Arial"/>
        </w:rPr>
        <w:t xml:space="preserve"> Ganghofer</w:t>
      </w:r>
      <w:r w:rsidR="00565B4B">
        <w:rPr>
          <w:rFonts w:ascii="Arial" w:hAnsi="Arial" w:cs="Arial"/>
        </w:rPr>
        <w:t xml:space="preserve"> in kommende Saison</w:t>
      </w:r>
      <w:r w:rsidR="00A15772">
        <w:rPr>
          <w:rFonts w:ascii="Arial" w:hAnsi="Arial" w:cs="Arial"/>
        </w:rPr>
        <w:t>.</w:t>
      </w:r>
      <w:r w:rsidR="00A15772">
        <w:rPr>
          <w:rFonts w:ascii="Arial" w:hAnsi="Arial" w:cs="Arial"/>
        </w:rPr>
        <w:br/>
        <w:t>Die Flugverbindung nach London Luton eignet sich zum Winterstart perfekt, um vor allem Skifahrer nach Salzburg und in die umliegenden Wintersportregionen zu bringen. Im Sommer wird das Angebot mit Bukarest und Skopje um zwei spannendende Destinationen im südosteuropäischen Raum erweitert.</w:t>
      </w:r>
      <w:r w:rsidR="00BC69BA">
        <w:rPr>
          <w:rFonts w:ascii="Arial" w:hAnsi="Arial" w:cs="Arial"/>
        </w:rPr>
        <w:t xml:space="preserve"> </w:t>
      </w:r>
      <w:r w:rsidR="003E0953">
        <w:rPr>
          <w:rFonts w:ascii="Arial" w:hAnsi="Arial" w:cs="Arial"/>
        </w:rPr>
        <w:t xml:space="preserve">Die beiden Hauptstädte am Balkan gelten als wichtige Wirtschaftszentren und sind somit für </w:t>
      </w:r>
      <w:r w:rsidR="00BC69BA">
        <w:rPr>
          <w:rFonts w:ascii="Arial" w:hAnsi="Arial" w:cs="Arial"/>
        </w:rPr>
        <w:t>Geschäfts</w:t>
      </w:r>
      <w:r w:rsidR="003E0953">
        <w:rPr>
          <w:rFonts w:ascii="Arial" w:hAnsi="Arial" w:cs="Arial"/>
        </w:rPr>
        <w:t>tourismus genauso interessant wie für Reisende, die auf der Suche nach neuen Destinationen sind.</w:t>
      </w:r>
      <w:r w:rsidR="00040E8E">
        <w:rPr>
          <w:rFonts w:ascii="Arial" w:hAnsi="Arial" w:cs="Arial"/>
        </w:rPr>
        <w:t xml:space="preserve"> </w:t>
      </w:r>
      <w:r w:rsidR="00390312">
        <w:rPr>
          <w:rFonts w:ascii="Arial" w:hAnsi="Arial" w:cs="Arial"/>
        </w:rPr>
        <w:t xml:space="preserve">London Luton, Bukarest und Skopje können somit schon bald NONSTOP ab Salzburg erreicht werden. </w:t>
      </w:r>
    </w:p>
    <w:p w:rsidR="003B5A53" w:rsidRDefault="003B5A53" w:rsidP="00C02511">
      <w:pPr>
        <w:pStyle w:val="StandardWeb"/>
        <w:spacing w:before="0" w:beforeAutospacing="0" w:after="0" w:afterAutospacing="0" w:line="360" w:lineRule="auto"/>
        <w:rPr>
          <w:rFonts w:ascii="Arial" w:hAnsi="Arial" w:cs="Arial"/>
        </w:rPr>
      </w:pPr>
    </w:p>
    <w:p w:rsidR="003B5A53" w:rsidRDefault="003B5A53" w:rsidP="00C02511">
      <w:pPr>
        <w:pStyle w:val="StandardWeb"/>
        <w:spacing w:before="0" w:beforeAutospacing="0" w:after="0" w:afterAutospacing="0" w:line="360" w:lineRule="auto"/>
        <w:rPr>
          <w:rFonts w:ascii="Arial" w:hAnsi="Arial" w:cs="Arial"/>
        </w:rPr>
      </w:pPr>
    </w:p>
    <w:p w:rsidR="00412240" w:rsidRDefault="00412240" w:rsidP="00C02511">
      <w:pPr>
        <w:pStyle w:val="StandardWeb"/>
        <w:spacing w:before="0" w:beforeAutospacing="0" w:after="0" w:afterAutospacing="0" w:line="360" w:lineRule="auto"/>
        <w:rPr>
          <w:rFonts w:ascii="Arial" w:hAnsi="Arial" w:cs="Arial"/>
        </w:rPr>
      </w:pPr>
    </w:p>
    <w:p w:rsidR="00286ADD" w:rsidRDefault="00390312" w:rsidP="00286ADD">
      <w:pPr>
        <w:pStyle w:val="StandardWeb"/>
        <w:spacing w:before="0" w:beforeAutospacing="0" w:after="0" w:afterAutospacing="0" w:line="360" w:lineRule="auto"/>
        <w:rPr>
          <w:rFonts w:ascii="Arial" w:hAnsi="Arial" w:cs="Arial"/>
        </w:rPr>
      </w:pPr>
      <w:proofErr w:type="spellStart"/>
      <w:r>
        <w:rPr>
          <w:rFonts w:ascii="Arial" w:hAnsi="Arial" w:cs="Arial"/>
        </w:rPr>
        <w:t>Wizz</w:t>
      </w:r>
      <w:proofErr w:type="spellEnd"/>
      <w:r>
        <w:rPr>
          <w:rFonts w:ascii="Arial" w:hAnsi="Arial" w:cs="Arial"/>
        </w:rPr>
        <w:t xml:space="preserve"> Air startet 2024 </w:t>
      </w:r>
      <w:r w:rsidR="00A44340">
        <w:rPr>
          <w:rFonts w:ascii="Arial" w:hAnsi="Arial" w:cs="Arial"/>
        </w:rPr>
        <w:t xml:space="preserve">vorerst </w:t>
      </w:r>
      <w:r>
        <w:rPr>
          <w:rFonts w:ascii="Arial" w:hAnsi="Arial" w:cs="Arial"/>
        </w:rPr>
        <w:t>mit drei Direktverbindungen</w:t>
      </w:r>
      <w:r w:rsidR="00A44340">
        <w:rPr>
          <w:rFonts w:ascii="Arial" w:hAnsi="Arial" w:cs="Arial"/>
        </w:rPr>
        <w:t>, w</w:t>
      </w:r>
      <w:r>
        <w:rPr>
          <w:rFonts w:ascii="Arial" w:hAnsi="Arial" w:cs="Arial"/>
        </w:rPr>
        <w:t>as den Salzburger Luftverkehrsmarkt deutlich stärkt.</w:t>
      </w:r>
      <w:r w:rsidR="00286ADD" w:rsidRPr="00286ADD">
        <w:rPr>
          <w:rFonts w:ascii="Arial" w:hAnsi="Arial" w:cs="Arial"/>
        </w:rPr>
        <w:t xml:space="preserve"> „Wir freuen uns sehr über die Wiederaufnahme der lang erwarteten Flüge von Salzburg nach Bukarest und Skopje sowie über die Einführung einer neuen Route nach London. Diese Expansion bringt Europas nachhaltigste Fluggesellschaft nach Salzburg und bietet Reisenden drei aufregende Ziele und die Möglichkeit, bemerkenswerte und ikonische Hauptstädte mit </w:t>
      </w:r>
      <w:proofErr w:type="spellStart"/>
      <w:r w:rsidR="00286ADD" w:rsidRPr="00286ADD">
        <w:rPr>
          <w:rFonts w:ascii="Arial" w:hAnsi="Arial" w:cs="Arial"/>
        </w:rPr>
        <w:t>Wizz</w:t>
      </w:r>
      <w:proofErr w:type="spellEnd"/>
      <w:r w:rsidR="00286ADD" w:rsidRPr="00286ADD">
        <w:rPr>
          <w:rFonts w:ascii="Arial" w:hAnsi="Arial" w:cs="Arial"/>
        </w:rPr>
        <w:t xml:space="preserve"> Air zu erkunden. Wir können es kaum erwarten, diese Routen zu starten und unseren österreichischen Passagieren niedrige Tarife mit höchster Qualität an Bord zu bieten</w:t>
      </w:r>
      <w:r w:rsidR="00412240">
        <w:rPr>
          <w:rFonts w:ascii="Arial" w:hAnsi="Arial" w:cs="Arial"/>
        </w:rPr>
        <w:t>,</w:t>
      </w:r>
      <w:r w:rsidR="00286ADD" w:rsidRPr="00286ADD">
        <w:rPr>
          <w:rFonts w:ascii="Arial" w:hAnsi="Arial" w:cs="Arial"/>
        </w:rPr>
        <w:t>"</w:t>
      </w:r>
      <w:r w:rsidR="00412240">
        <w:rPr>
          <w:rFonts w:ascii="Arial" w:hAnsi="Arial" w:cs="Arial"/>
        </w:rPr>
        <w:t xml:space="preserve"> so </w:t>
      </w:r>
      <w:r w:rsidR="00412240" w:rsidRPr="00286ADD">
        <w:rPr>
          <w:rFonts w:ascii="Arial" w:hAnsi="Arial" w:cs="Arial"/>
        </w:rPr>
        <w:t xml:space="preserve">Valeria </w:t>
      </w:r>
      <w:proofErr w:type="spellStart"/>
      <w:r w:rsidR="00412240" w:rsidRPr="00286ADD">
        <w:rPr>
          <w:rFonts w:ascii="Arial" w:hAnsi="Arial" w:cs="Arial"/>
        </w:rPr>
        <w:t>Bragarenco</w:t>
      </w:r>
      <w:proofErr w:type="spellEnd"/>
      <w:r w:rsidR="00412240" w:rsidRPr="00286ADD">
        <w:rPr>
          <w:rFonts w:ascii="Arial" w:hAnsi="Arial" w:cs="Arial"/>
        </w:rPr>
        <w:t xml:space="preserve">, Corporate Communications Manager </w:t>
      </w:r>
      <w:proofErr w:type="spellStart"/>
      <w:r w:rsidR="00412240" w:rsidRPr="00286ADD">
        <w:rPr>
          <w:rFonts w:ascii="Arial" w:hAnsi="Arial" w:cs="Arial"/>
        </w:rPr>
        <w:t>Wizz</w:t>
      </w:r>
      <w:proofErr w:type="spellEnd"/>
      <w:r w:rsidR="00412240" w:rsidRPr="00286ADD">
        <w:rPr>
          <w:rFonts w:ascii="Arial" w:hAnsi="Arial" w:cs="Arial"/>
        </w:rPr>
        <w:t xml:space="preserve"> Air</w:t>
      </w:r>
      <w:r w:rsidR="00412240">
        <w:rPr>
          <w:rFonts w:ascii="Arial" w:hAnsi="Arial" w:cs="Arial"/>
        </w:rPr>
        <w:t>.</w:t>
      </w:r>
    </w:p>
    <w:p w:rsidR="008E2FC7" w:rsidRPr="00286ADD" w:rsidRDefault="008E2FC7" w:rsidP="00D32120">
      <w:pPr>
        <w:pStyle w:val="StandardWeb"/>
        <w:spacing w:before="0" w:beforeAutospacing="0" w:after="0" w:afterAutospacing="0" w:line="360" w:lineRule="auto"/>
        <w:jc w:val="center"/>
        <w:rPr>
          <w:rFonts w:ascii="Arial" w:hAnsi="Arial" w:cs="Arial"/>
        </w:rPr>
      </w:pPr>
      <w:r w:rsidRPr="008E2FC7">
        <w:rPr>
          <w:rFonts w:ascii="Arial" w:hAnsi="Arial" w:cs="Arial"/>
        </w:rPr>
        <w:drawing>
          <wp:inline distT="0" distB="0" distL="0" distR="0" wp14:anchorId="06529B25" wp14:editId="3F8B73D1">
            <wp:extent cx="3767835" cy="1039091"/>
            <wp:effectExtent l="0" t="0" r="444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7477" cy="1080359"/>
                    </a:xfrm>
                    <a:prstGeom prst="rect">
                      <a:avLst/>
                    </a:prstGeom>
                  </pic:spPr>
                </pic:pic>
              </a:graphicData>
            </a:graphic>
          </wp:inline>
        </w:drawing>
      </w:r>
    </w:p>
    <w:p w:rsidR="00286ADD" w:rsidRPr="00286ADD" w:rsidRDefault="00286ADD" w:rsidP="00C02511">
      <w:pPr>
        <w:pStyle w:val="StandardWeb"/>
        <w:spacing w:before="0" w:beforeAutospacing="0" w:after="0" w:afterAutospacing="0" w:line="360" w:lineRule="auto"/>
        <w:rPr>
          <w:rFonts w:ascii="Arial" w:hAnsi="Arial" w:cs="Arial"/>
        </w:rPr>
      </w:pPr>
    </w:p>
    <w:p w:rsidR="00B32BA6" w:rsidRPr="00D32120" w:rsidRDefault="00B32BA6" w:rsidP="00B32BA6">
      <w:pPr>
        <w:pStyle w:val="StandardWeb"/>
        <w:spacing w:before="0" w:beforeAutospacing="0" w:after="0" w:afterAutospacing="0" w:line="360" w:lineRule="auto"/>
        <w:rPr>
          <w:rFonts w:ascii="Arial" w:hAnsi="Arial" w:cs="Arial"/>
          <w:b/>
          <w:sz w:val="22"/>
          <w:szCs w:val="22"/>
        </w:rPr>
      </w:pPr>
      <w:r w:rsidRPr="00D32120">
        <w:rPr>
          <w:rFonts w:ascii="Arial" w:hAnsi="Arial" w:cs="Arial"/>
          <w:b/>
          <w:sz w:val="22"/>
          <w:szCs w:val="22"/>
        </w:rPr>
        <w:t xml:space="preserve">Über </w:t>
      </w:r>
      <w:proofErr w:type="spellStart"/>
      <w:r w:rsidRPr="00D32120">
        <w:rPr>
          <w:rFonts w:ascii="Arial" w:hAnsi="Arial" w:cs="Arial"/>
          <w:b/>
          <w:sz w:val="22"/>
          <w:szCs w:val="22"/>
        </w:rPr>
        <w:t>Wizz</w:t>
      </w:r>
      <w:proofErr w:type="spellEnd"/>
      <w:r w:rsidRPr="00D32120">
        <w:rPr>
          <w:rFonts w:ascii="Arial" w:hAnsi="Arial" w:cs="Arial"/>
          <w:b/>
          <w:sz w:val="22"/>
          <w:szCs w:val="22"/>
        </w:rPr>
        <w:t xml:space="preserve"> Air                                                                                            </w:t>
      </w:r>
    </w:p>
    <w:p w:rsidR="00B32BA6" w:rsidRPr="00D32120" w:rsidRDefault="00B32BA6" w:rsidP="00B32BA6">
      <w:pPr>
        <w:pStyle w:val="StandardWeb"/>
        <w:spacing w:before="0" w:beforeAutospacing="0" w:after="0" w:afterAutospacing="0" w:line="360" w:lineRule="auto"/>
        <w:rPr>
          <w:rFonts w:ascii="Arial" w:hAnsi="Arial" w:cs="Arial"/>
          <w:sz w:val="22"/>
          <w:szCs w:val="22"/>
          <w:lang w:val="en-US"/>
        </w:rPr>
      </w:pPr>
      <w:proofErr w:type="spellStart"/>
      <w:r w:rsidRPr="00D32120">
        <w:rPr>
          <w:rFonts w:ascii="Arial" w:hAnsi="Arial" w:cs="Arial"/>
          <w:sz w:val="22"/>
          <w:szCs w:val="22"/>
        </w:rPr>
        <w:t>Wizz</w:t>
      </w:r>
      <w:proofErr w:type="spellEnd"/>
      <w:r w:rsidRPr="00D32120">
        <w:rPr>
          <w:rFonts w:ascii="Arial" w:hAnsi="Arial" w:cs="Arial"/>
          <w:sz w:val="22"/>
          <w:szCs w:val="22"/>
        </w:rPr>
        <w:t xml:space="preserve"> Air, Europas am schnellsten wachsende Ultra-Low-</w:t>
      </w:r>
      <w:proofErr w:type="spellStart"/>
      <w:r w:rsidRPr="00D32120">
        <w:rPr>
          <w:rFonts w:ascii="Arial" w:hAnsi="Arial" w:cs="Arial"/>
          <w:sz w:val="22"/>
          <w:szCs w:val="22"/>
        </w:rPr>
        <w:t>Cost</w:t>
      </w:r>
      <w:proofErr w:type="spellEnd"/>
      <w:r w:rsidRPr="00D32120">
        <w:rPr>
          <w:rFonts w:ascii="Arial" w:hAnsi="Arial" w:cs="Arial"/>
          <w:sz w:val="22"/>
          <w:szCs w:val="22"/>
        </w:rPr>
        <w:t xml:space="preserve">-Airline, betreibt eine Flotte von 191 Airbus A320 und A321. Ein Team von Luftfahrtexperten bietet hervorragenden Service und sehr niedrige Tarife, was </w:t>
      </w:r>
      <w:proofErr w:type="spellStart"/>
      <w:r w:rsidRPr="00D32120">
        <w:rPr>
          <w:rFonts w:ascii="Arial" w:hAnsi="Arial" w:cs="Arial"/>
          <w:sz w:val="22"/>
          <w:szCs w:val="22"/>
        </w:rPr>
        <w:t>Wizz</w:t>
      </w:r>
      <w:proofErr w:type="spellEnd"/>
      <w:r w:rsidRPr="00D32120">
        <w:rPr>
          <w:rFonts w:ascii="Arial" w:hAnsi="Arial" w:cs="Arial"/>
          <w:sz w:val="22"/>
          <w:szCs w:val="22"/>
        </w:rPr>
        <w:t xml:space="preserve"> Air zur bevorzugten Wahl von 57,6 Millionen Passagieren zwischen Oktober 2022 und September 2023 macht. </w:t>
      </w:r>
      <w:proofErr w:type="spellStart"/>
      <w:r w:rsidRPr="00D32120">
        <w:rPr>
          <w:rFonts w:ascii="Arial" w:hAnsi="Arial" w:cs="Arial"/>
          <w:sz w:val="22"/>
          <w:szCs w:val="22"/>
        </w:rPr>
        <w:t>Wizz</w:t>
      </w:r>
      <w:proofErr w:type="spellEnd"/>
      <w:r w:rsidRPr="00D32120">
        <w:rPr>
          <w:rFonts w:ascii="Arial" w:hAnsi="Arial" w:cs="Arial"/>
          <w:sz w:val="22"/>
          <w:szCs w:val="22"/>
        </w:rPr>
        <w:t xml:space="preserve"> Air ist an der Londoner Börse unter dem Symbol WIZZ notiert. Die Fluggesellschaft wurde kürzlich von airlineratings.com, der weltweit einzigen Agentur für Sicherheits- und Produktbewertungen, zu einer der zehn sichersten Fluggesellschaften der Welt ernannt und von den Air Transport Awards als "Airline </w:t>
      </w:r>
      <w:proofErr w:type="spellStart"/>
      <w:r w:rsidRPr="00D32120">
        <w:rPr>
          <w:rFonts w:ascii="Arial" w:hAnsi="Arial" w:cs="Arial"/>
          <w:sz w:val="22"/>
          <w:szCs w:val="22"/>
        </w:rPr>
        <w:t>of</w:t>
      </w:r>
      <w:proofErr w:type="spellEnd"/>
      <w:r w:rsidRPr="00D32120">
        <w:rPr>
          <w:rFonts w:ascii="Arial" w:hAnsi="Arial" w:cs="Arial"/>
          <w:sz w:val="22"/>
          <w:szCs w:val="22"/>
        </w:rPr>
        <w:t xml:space="preserve"> </w:t>
      </w:r>
      <w:proofErr w:type="spellStart"/>
      <w:r w:rsidRPr="00D32120">
        <w:rPr>
          <w:rFonts w:ascii="Arial" w:hAnsi="Arial" w:cs="Arial"/>
          <w:sz w:val="22"/>
          <w:szCs w:val="22"/>
        </w:rPr>
        <w:t>the</w:t>
      </w:r>
      <w:proofErr w:type="spellEnd"/>
      <w:r w:rsidRPr="00D32120">
        <w:rPr>
          <w:rFonts w:ascii="Arial" w:hAnsi="Arial" w:cs="Arial"/>
          <w:sz w:val="22"/>
          <w:szCs w:val="22"/>
        </w:rPr>
        <w:t xml:space="preserve"> Year" in den Jahren 2019 und 2023 ausgezeichnet. </w:t>
      </w:r>
      <w:r w:rsidRPr="00D32120">
        <w:rPr>
          <w:rFonts w:ascii="Arial" w:hAnsi="Arial" w:cs="Arial"/>
          <w:sz w:val="22"/>
          <w:szCs w:val="22"/>
          <w:lang w:val="en-US"/>
        </w:rPr>
        <w:t xml:space="preserve">Wizz Air </w:t>
      </w:r>
      <w:proofErr w:type="spellStart"/>
      <w:r w:rsidRPr="00D32120">
        <w:rPr>
          <w:rFonts w:ascii="Arial" w:hAnsi="Arial" w:cs="Arial"/>
          <w:sz w:val="22"/>
          <w:szCs w:val="22"/>
          <w:lang w:val="en-US"/>
        </w:rPr>
        <w:t>wurde</w:t>
      </w:r>
      <w:proofErr w:type="spellEnd"/>
      <w:r w:rsidRPr="00D32120">
        <w:rPr>
          <w:rFonts w:ascii="Arial" w:hAnsi="Arial" w:cs="Arial"/>
          <w:sz w:val="22"/>
          <w:szCs w:val="22"/>
          <w:lang w:val="en-US"/>
        </w:rPr>
        <w:t xml:space="preserve"> </w:t>
      </w:r>
      <w:proofErr w:type="spellStart"/>
      <w:r w:rsidRPr="00D32120">
        <w:rPr>
          <w:rFonts w:ascii="Arial" w:hAnsi="Arial" w:cs="Arial"/>
          <w:sz w:val="22"/>
          <w:szCs w:val="22"/>
          <w:lang w:val="en-US"/>
        </w:rPr>
        <w:t>außerdem</w:t>
      </w:r>
      <w:proofErr w:type="spellEnd"/>
      <w:r w:rsidRPr="00D32120">
        <w:rPr>
          <w:rFonts w:ascii="Arial" w:hAnsi="Arial" w:cs="Arial"/>
          <w:sz w:val="22"/>
          <w:szCs w:val="22"/>
          <w:lang w:val="en-US"/>
        </w:rPr>
        <w:t xml:space="preserve"> </w:t>
      </w:r>
      <w:proofErr w:type="spellStart"/>
      <w:r w:rsidRPr="00D32120">
        <w:rPr>
          <w:rFonts w:ascii="Arial" w:hAnsi="Arial" w:cs="Arial"/>
          <w:sz w:val="22"/>
          <w:szCs w:val="22"/>
          <w:lang w:val="en-US"/>
        </w:rPr>
        <w:t>bei</w:t>
      </w:r>
      <w:proofErr w:type="spellEnd"/>
      <w:r w:rsidRPr="00D32120">
        <w:rPr>
          <w:rFonts w:ascii="Arial" w:hAnsi="Arial" w:cs="Arial"/>
          <w:sz w:val="22"/>
          <w:szCs w:val="22"/>
          <w:lang w:val="en-US"/>
        </w:rPr>
        <w:t xml:space="preserve"> den World Finance S</w:t>
      </w:r>
      <w:bookmarkStart w:id="0" w:name="_GoBack"/>
      <w:bookmarkEnd w:id="0"/>
      <w:r w:rsidRPr="00D32120">
        <w:rPr>
          <w:rFonts w:ascii="Arial" w:hAnsi="Arial" w:cs="Arial"/>
          <w:sz w:val="22"/>
          <w:szCs w:val="22"/>
          <w:lang w:val="en-US"/>
        </w:rPr>
        <w:t xml:space="preserve">ustainability Awards </w:t>
      </w:r>
      <w:proofErr w:type="spellStart"/>
      <w:r w:rsidRPr="00D32120">
        <w:rPr>
          <w:rFonts w:ascii="Arial" w:hAnsi="Arial" w:cs="Arial"/>
          <w:sz w:val="22"/>
          <w:szCs w:val="22"/>
          <w:lang w:val="en-US"/>
        </w:rPr>
        <w:t>als</w:t>
      </w:r>
      <w:proofErr w:type="spellEnd"/>
      <w:r w:rsidRPr="00D32120">
        <w:rPr>
          <w:rFonts w:ascii="Arial" w:hAnsi="Arial" w:cs="Arial"/>
          <w:sz w:val="22"/>
          <w:szCs w:val="22"/>
          <w:lang w:val="en-US"/>
        </w:rPr>
        <w:t xml:space="preserve"> "Most Sustainable Low-Cost Airline" (2021-2023), </w:t>
      </w:r>
      <w:proofErr w:type="spellStart"/>
      <w:r w:rsidRPr="00D32120">
        <w:rPr>
          <w:rFonts w:ascii="Arial" w:hAnsi="Arial" w:cs="Arial"/>
          <w:sz w:val="22"/>
          <w:szCs w:val="22"/>
          <w:lang w:val="en-US"/>
        </w:rPr>
        <w:t>als</w:t>
      </w:r>
      <w:proofErr w:type="spellEnd"/>
      <w:r w:rsidRPr="00D32120">
        <w:rPr>
          <w:rFonts w:ascii="Arial" w:hAnsi="Arial" w:cs="Arial"/>
          <w:sz w:val="22"/>
          <w:szCs w:val="22"/>
          <w:lang w:val="en-US"/>
        </w:rPr>
        <w:t xml:space="preserve"> "Airline Group of the Year for Global Environmental Sustainability" (2022-2023) von CAPA-Centre for Aviation Awards for Excellence und </w:t>
      </w:r>
      <w:proofErr w:type="spellStart"/>
      <w:r w:rsidRPr="00D32120">
        <w:rPr>
          <w:rFonts w:ascii="Arial" w:hAnsi="Arial" w:cs="Arial"/>
          <w:sz w:val="22"/>
          <w:szCs w:val="22"/>
          <w:lang w:val="en-US"/>
        </w:rPr>
        <w:t>als</w:t>
      </w:r>
      <w:proofErr w:type="spellEnd"/>
      <w:r w:rsidRPr="00D32120">
        <w:rPr>
          <w:rFonts w:ascii="Arial" w:hAnsi="Arial" w:cs="Arial"/>
          <w:sz w:val="22"/>
          <w:szCs w:val="22"/>
          <w:lang w:val="en-US"/>
        </w:rPr>
        <w:t xml:space="preserve"> "Europe's Leading Low-Cost Airline 2023" von World Travel Awards </w:t>
      </w:r>
      <w:proofErr w:type="spellStart"/>
      <w:r w:rsidRPr="00D32120">
        <w:rPr>
          <w:rFonts w:ascii="Arial" w:hAnsi="Arial" w:cs="Arial"/>
          <w:sz w:val="22"/>
          <w:szCs w:val="22"/>
          <w:lang w:val="en-US"/>
        </w:rPr>
        <w:t>ausgezeichnet</w:t>
      </w:r>
      <w:proofErr w:type="spellEnd"/>
      <w:r w:rsidRPr="00D32120">
        <w:rPr>
          <w:rFonts w:ascii="Arial" w:hAnsi="Arial" w:cs="Arial"/>
          <w:sz w:val="22"/>
          <w:szCs w:val="22"/>
          <w:lang w:val="en-US"/>
        </w:rPr>
        <w:t>.</w:t>
      </w:r>
    </w:p>
    <w:p w:rsidR="00EF1D58" w:rsidRPr="00A35977" w:rsidRDefault="00EF1D58" w:rsidP="00B32BA6">
      <w:pPr>
        <w:pStyle w:val="StandardWeb"/>
        <w:spacing w:before="0" w:beforeAutospacing="0" w:after="0" w:afterAutospacing="0" w:line="360" w:lineRule="auto"/>
        <w:rPr>
          <w:rFonts w:ascii="Arial" w:hAnsi="Arial" w:cs="Arial"/>
          <w:sz w:val="20"/>
          <w:szCs w:val="20"/>
          <w:lang w:val="en-US"/>
        </w:rPr>
      </w:pPr>
    </w:p>
    <w:p w:rsidR="00665C94" w:rsidRPr="00D32120" w:rsidRDefault="00665C94" w:rsidP="00665C94">
      <w:pPr>
        <w:rPr>
          <w:rStyle w:val="normaltextrun"/>
          <w:rFonts w:ascii="Arial" w:eastAsia="Times New Roman" w:hAnsi="Arial" w:cs="Arial"/>
          <w:b/>
          <w:bCs/>
          <w:sz w:val="20"/>
          <w:szCs w:val="20"/>
          <w:u w:val="single"/>
          <w:lang w:val="en-US" w:eastAsia="en-GB"/>
        </w:rPr>
      </w:pPr>
      <w:proofErr w:type="spellStart"/>
      <w:r w:rsidRPr="00D32120">
        <w:rPr>
          <w:rStyle w:val="normaltextrun"/>
          <w:rFonts w:ascii="Arial" w:eastAsia="Times New Roman" w:hAnsi="Arial" w:cs="Arial"/>
          <w:b/>
          <w:sz w:val="20"/>
          <w:szCs w:val="20"/>
          <w:u w:val="single"/>
          <w:lang w:val="en-US" w:eastAsia="en-GB"/>
        </w:rPr>
        <w:t>Kontakt</w:t>
      </w:r>
      <w:proofErr w:type="spellEnd"/>
    </w:p>
    <w:p w:rsidR="00665C94" w:rsidRPr="00D32120" w:rsidRDefault="00665C94" w:rsidP="00D32120">
      <w:pPr>
        <w:rPr>
          <w:rFonts w:ascii="Arial" w:hAnsi="Arial" w:cs="Arial"/>
          <w:sz w:val="20"/>
          <w:szCs w:val="20"/>
          <w:lang w:val="en-US"/>
        </w:rPr>
      </w:pPr>
      <w:r w:rsidRPr="00D32120">
        <w:rPr>
          <w:rStyle w:val="normaltextrun"/>
          <w:rFonts w:ascii="Arial" w:eastAsia="Times New Roman" w:hAnsi="Arial" w:cs="Arial"/>
          <w:sz w:val="20"/>
          <w:szCs w:val="20"/>
          <w:lang w:val="en-US" w:eastAsia="en-GB"/>
        </w:rPr>
        <w:t xml:space="preserve">Valeria </w:t>
      </w:r>
      <w:proofErr w:type="spellStart"/>
      <w:r w:rsidRPr="00D32120">
        <w:rPr>
          <w:rStyle w:val="normaltextrun"/>
          <w:rFonts w:ascii="Arial" w:eastAsia="Times New Roman" w:hAnsi="Arial" w:cs="Arial"/>
          <w:sz w:val="20"/>
          <w:szCs w:val="20"/>
          <w:lang w:val="en-US" w:eastAsia="en-GB"/>
        </w:rPr>
        <w:t>Bragarenco</w:t>
      </w:r>
      <w:proofErr w:type="spellEnd"/>
      <w:r w:rsidRPr="00D32120">
        <w:rPr>
          <w:rStyle w:val="normaltextrun"/>
          <w:rFonts w:ascii="Arial" w:eastAsia="Times New Roman" w:hAnsi="Arial" w:cs="Arial"/>
          <w:sz w:val="20"/>
          <w:szCs w:val="20"/>
          <w:lang w:val="en-US" w:eastAsia="en-GB"/>
        </w:rPr>
        <w:t xml:space="preserve">, Corporate Communications Manager: </w:t>
      </w:r>
      <w:hyperlink r:id="rId8" w:history="1">
        <w:r w:rsidRPr="00D32120">
          <w:rPr>
            <w:rStyle w:val="Hyperlink"/>
            <w:rFonts w:ascii="Arial" w:eastAsia="Times New Roman" w:hAnsi="Arial" w:cs="Arial"/>
            <w:sz w:val="20"/>
            <w:szCs w:val="20"/>
            <w:lang w:val="en-US" w:eastAsia="en-GB"/>
          </w:rPr>
          <w:t>valeria.bragarenco@wizzair.com</w:t>
        </w:r>
      </w:hyperlink>
      <w:r w:rsidRPr="00D32120">
        <w:rPr>
          <w:rStyle w:val="normaltextrun"/>
          <w:rFonts w:ascii="Arial" w:eastAsia="Times New Roman" w:hAnsi="Arial" w:cs="Arial"/>
          <w:sz w:val="20"/>
          <w:szCs w:val="20"/>
          <w:lang w:val="en-US" w:eastAsia="en-GB"/>
        </w:rPr>
        <w:t xml:space="preserve"> </w:t>
      </w:r>
      <w:r w:rsidR="00D32120" w:rsidRPr="00D32120">
        <w:rPr>
          <w:rStyle w:val="normaltextrun"/>
          <w:rFonts w:ascii="Arial" w:eastAsia="Times New Roman" w:hAnsi="Arial" w:cs="Arial"/>
          <w:sz w:val="20"/>
          <w:szCs w:val="20"/>
          <w:lang w:val="en-US" w:eastAsia="en-GB"/>
        </w:rPr>
        <w:br/>
      </w:r>
      <w:r w:rsidRPr="00D32120">
        <w:rPr>
          <w:rStyle w:val="normaltextrun"/>
          <w:rFonts w:ascii="Arial" w:hAnsi="Arial" w:cs="Arial"/>
          <w:sz w:val="20"/>
          <w:szCs w:val="20"/>
          <w:lang w:val="en-US" w:eastAsia="en-GB"/>
        </w:rPr>
        <w:t>Anna Kalina-</w:t>
      </w:r>
      <w:proofErr w:type="spellStart"/>
      <w:r w:rsidRPr="00D32120">
        <w:rPr>
          <w:rStyle w:val="normaltextrun"/>
          <w:rFonts w:ascii="Arial" w:hAnsi="Arial" w:cs="Arial"/>
          <w:sz w:val="20"/>
          <w:szCs w:val="20"/>
          <w:lang w:val="en-US" w:eastAsia="en-GB"/>
        </w:rPr>
        <w:t>Mahr</w:t>
      </w:r>
      <w:proofErr w:type="spellEnd"/>
      <w:r w:rsidRPr="00D32120">
        <w:rPr>
          <w:rStyle w:val="normaltextrun"/>
          <w:rFonts w:ascii="Arial" w:hAnsi="Arial" w:cs="Arial"/>
          <w:sz w:val="20"/>
          <w:szCs w:val="20"/>
          <w:lang w:val="en-US" w:eastAsia="en-GB"/>
        </w:rPr>
        <w:t>, UNIQUE relations</w:t>
      </w:r>
      <w:r w:rsidR="00C444F3" w:rsidRPr="00D32120">
        <w:rPr>
          <w:rStyle w:val="Hyperlink"/>
          <w:rFonts w:ascii="Arial" w:hAnsi="Arial" w:cs="Arial"/>
          <w:sz w:val="20"/>
          <w:szCs w:val="20"/>
          <w:lang w:val="en-US" w:eastAsia="en-GB"/>
        </w:rPr>
        <w:t xml:space="preserve"> </w:t>
      </w:r>
      <w:hyperlink r:id="rId9" w:history="1">
        <w:r w:rsidR="00C444F3" w:rsidRPr="00D32120">
          <w:rPr>
            <w:rStyle w:val="Hyperlink"/>
            <w:rFonts w:ascii="Arial" w:hAnsi="Arial" w:cs="Arial"/>
            <w:sz w:val="20"/>
            <w:szCs w:val="20"/>
            <w:lang w:val="en-US" w:eastAsia="en-GB"/>
          </w:rPr>
          <w:t>anna.kalina-mahr@unique-relations.at</w:t>
        </w:r>
      </w:hyperlink>
      <w:r w:rsidR="00C444F3" w:rsidRPr="00D32120">
        <w:rPr>
          <w:rStyle w:val="Hyperlink"/>
          <w:rFonts w:ascii="Arial" w:hAnsi="Arial" w:cs="Arial"/>
          <w:sz w:val="20"/>
          <w:szCs w:val="20"/>
          <w:lang w:val="en-US" w:eastAsia="en-GB"/>
        </w:rPr>
        <w:t xml:space="preserve"> </w:t>
      </w:r>
    </w:p>
    <w:sectPr w:rsidR="00665C94" w:rsidRPr="00D32120" w:rsidSect="00040E8E">
      <w:headerReference w:type="default" r:id="rId10"/>
      <w:footerReference w:type="default" r:id="rId11"/>
      <w:pgSz w:w="11906" w:h="16838"/>
      <w:pgMar w:top="1418" w:right="851" w:bottom="851" w:left="851" w:header="2551"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75F" w:rsidRDefault="00F5775F">
      <w:pPr>
        <w:spacing w:after="0" w:line="240" w:lineRule="auto"/>
      </w:pPr>
      <w:r>
        <w:separator/>
      </w:r>
    </w:p>
  </w:endnote>
  <w:endnote w:type="continuationSeparator" w:id="0">
    <w:p w:rsidR="00F5775F" w:rsidRDefault="00F5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820"/>
      <w:gridCol w:w="2376"/>
    </w:tblGrid>
    <w:tr w:rsidR="0006643B" w:rsidTr="00BA3254">
      <w:tc>
        <w:tcPr>
          <w:tcW w:w="3436" w:type="dxa"/>
        </w:tcPr>
        <w:p w:rsidR="0006643B" w:rsidRDefault="0006643B" w:rsidP="0006643B">
          <w:pPr>
            <w:pStyle w:val="Kopfzeile"/>
            <w:rPr>
              <w:rFonts w:ascii="Arial" w:hAnsi="Arial" w:cs="Arial"/>
              <w:b/>
              <w:color w:val="003D8F"/>
              <w:sz w:val="16"/>
              <w:szCs w:val="16"/>
            </w:rPr>
          </w:pPr>
          <w:r>
            <w:rPr>
              <w:rFonts w:ascii="Arial" w:hAnsi="Arial" w:cs="Arial"/>
              <w:b/>
              <w:color w:val="003D8F"/>
              <w:sz w:val="16"/>
              <w:szCs w:val="16"/>
            </w:rPr>
            <w:t>Salzburg Airport W. A. Mozart</w:t>
          </w:r>
        </w:p>
        <w:p w:rsidR="0006643B" w:rsidRDefault="0006643B" w:rsidP="0006643B">
          <w:pPr>
            <w:pStyle w:val="Kopfzeile"/>
            <w:rPr>
              <w:rFonts w:ascii="Arial" w:hAnsi="Arial" w:cs="Arial"/>
              <w:color w:val="A6A6A6" w:themeColor="background1" w:themeShade="A6"/>
              <w:sz w:val="16"/>
              <w:szCs w:val="16"/>
            </w:rPr>
          </w:pPr>
          <w:r>
            <w:rPr>
              <w:rFonts w:ascii="Arial" w:hAnsi="Arial" w:cs="Arial"/>
              <w:color w:val="A6A6A6" w:themeColor="background1" w:themeShade="A6"/>
              <w:sz w:val="16"/>
              <w:szCs w:val="16"/>
            </w:rPr>
            <w:t>Innsbrucker Bundesstraße 95</w:t>
          </w:r>
        </w:p>
        <w:p w:rsidR="0006643B" w:rsidRDefault="0006643B" w:rsidP="0006643B">
          <w:pPr>
            <w:pStyle w:val="Kopfzeile"/>
            <w:rPr>
              <w:rFonts w:ascii="Arial" w:hAnsi="Arial" w:cs="Arial"/>
              <w:sz w:val="16"/>
              <w:szCs w:val="16"/>
            </w:rPr>
          </w:pPr>
          <w:r>
            <w:rPr>
              <w:rFonts w:ascii="Arial" w:hAnsi="Arial" w:cs="Arial"/>
              <w:color w:val="A6A6A6" w:themeColor="background1" w:themeShade="A6"/>
              <w:sz w:val="16"/>
              <w:szCs w:val="16"/>
            </w:rPr>
            <w:t>5020 Salzburg</w:t>
          </w:r>
        </w:p>
      </w:tc>
      <w:tc>
        <w:tcPr>
          <w:tcW w:w="4820" w:type="dxa"/>
        </w:tcPr>
        <w:p w:rsidR="0006643B" w:rsidRDefault="0006643B" w:rsidP="0006643B">
          <w:pPr>
            <w:pStyle w:val="Kopfzeile"/>
            <w:rPr>
              <w:rFonts w:ascii="Arial" w:hAnsi="Arial" w:cs="Arial"/>
              <w:color w:val="A6A6A6" w:themeColor="background1" w:themeShade="A6"/>
              <w:sz w:val="16"/>
              <w:szCs w:val="16"/>
            </w:rPr>
          </w:pPr>
          <w:r>
            <w:rPr>
              <w:rFonts w:ascii="Arial" w:hAnsi="Arial" w:cs="Arial"/>
              <w:b/>
              <w:color w:val="A6A6A6" w:themeColor="background1" w:themeShade="A6"/>
              <w:sz w:val="16"/>
              <w:szCs w:val="16"/>
            </w:rPr>
            <w:t xml:space="preserve">Telefon </w:t>
          </w:r>
          <w:r>
            <w:rPr>
              <w:rFonts w:ascii="Arial" w:hAnsi="Arial" w:cs="Arial"/>
              <w:color w:val="A6A6A6" w:themeColor="background1" w:themeShade="A6"/>
              <w:sz w:val="16"/>
              <w:szCs w:val="16"/>
            </w:rPr>
            <w:t>+43 662 8580 150</w:t>
          </w:r>
          <w:r>
            <w:rPr>
              <w:rFonts w:ascii="Arial" w:hAnsi="Arial" w:cs="Arial"/>
              <w:b/>
              <w:color w:val="A6A6A6" w:themeColor="background1" w:themeShade="A6"/>
              <w:sz w:val="16"/>
              <w:szCs w:val="16"/>
            </w:rPr>
            <w:t xml:space="preserve">     Mobil +</w:t>
          </w:r>
          <w:r>
            <w:rPr>
              <w:rFonts w:ascii="Arial" w:hAnsi="Arial" w:cs="Arial"/>
              <w:color w:val="A6A6A6" w:themeColor="background1" w:themeShade="A6"/>
              <w:sz w:val="16"/>
              <w:szCs w:val="16"/>
            </w:rPr>
            <w:t>43 6991 8580151</w:t>
          </w:r>
        </w:p>
        <w:p w:rsidR="0006643B" w:rsidRDefault="0006643B" w:rsidP="0006643B">
          <w:pPr>
            <w:pStyle w:val="Kopfzeile"/>
            <w:rPr>
              <w:rFonts w:ascii="Arial" w:hAnsi="Arial" w:cs="Arial"/>
              <w:b/>
              <w:color w:val="A6A6A6" w:themeColor="background1" w:themeShade="A6"/>
              <w:sz w:val="16"/>
              <w:szCs w:val="16"/>
            </w:rPr>
          </w:pPr>
        </w:p>
        <w:p w:rsidR="0006643B" w:rsidRPr="00195F45" w:rsidRDefault="0006643B" w:rsidP="0006643B">
          <w:pPr>
            <w:pStyle w:val="Kopfzeile"/>
            <w:rPr>
              <w:rFonts w:ascii="Arial" w:hAnsi="Arial" w:cs="Arial"/>
              <w:color w:val="A6A6A6" w:themeColor="background1" w:themeShade="A6"/>
              <w:sz w:val="16"/>
              <w:szCs w:val="16"/>
            </w:rPr>
          </w:pPr>
        </w:p>
      </w:tc>
      <w:tc>
        <w:tcPr>
          <w:tcW w:w="2376" w:type="dxa"/>
        </w:tcPr>
        <w:p w:rsidR="0006643B" w:rsidRPr="00195F45" w:rsidRDefault="0006643B" w:rsidP="0006643B">
          <w:pPr>
            <w:pStyle w:val="Kopfzeile"/>
            <w:rPr>
              <w:rFonts w:ascii="Arial" w:hAnsi="Arial" w:cs="Arial"/>
              <w:color w:val="A6A6A6" w:themeColor="background1" w:themeShade="A6"/>
              <w:sz w:val="16"/>
              <w:szCs w:val="16"/>
            </w:rPr>
          </w:pPr>
          <w:r>
            <w:rPr>
              <w:rFonts w:ascii="Arial" w:hAnsi="Arial" w:cs="Arial"/>
              <w:b/>
              <w:color w:val="A6A6A6" w:themeColor="background1" w:themeShade="A6"/>
              <w:sz w:val="16"/>
              <w:szCs w:val="16"/>
            </w:rPr>
            <w:t>Leiter Stabstelle Presse</w:t>
          </w:r>
          <w:r>
            <w:rPr>
              <w:rFonts w:ascii="Arial" w:hAnsi="Arial" w:cs="Arial"/>
              <w:b/>
              <w:color w:val="A6A6A6" w:themeColor="background1" w:themeShade="A6"/>
              <w:sz w:val="16"/>
              <w:szCs w:val="16"/>
            </w:rPr>
            <w:br/>
          </w:r>
          <w:r w:rsidRPr="00195F45">
            <w:rPr>
              <w:rFonts w:ascii="Arial" w:hAnsi="Arial" w:cs="Arial"/>
              <w:color w:val="A6A6A6" w:themeColor="background1" w:themeShade="A6"/>
              <w:sz w:val="16"/>
              <w:szCs w:val="16"/>
            </w:rPr>
            <w:t>Alexander Klaus</w:t>
          </w:r>
        </w:p>
        <w:p w:rsidR="0006643B" w:rsidRDefault="00D32120" w:rsidP="0006643B">
          <w:pPr>
            <w:pStyle w:val="Kopfzeile"/>
            <w:rPr>
              <w:rFonts w:ascii="Arial" w:hAnsi="Arial" w:cs="Arial"/>
              <w:sz w:val="16"/>
              <w:szCs w:val="16"/>
            </w:rPr>
          </w:pPr>
          <w:hyperlink r:id="rId1" w:history="1">
            <w:r w:rsidR="0006643B">
              <w:rPr>
                <w:rStyle w:val="Hyperlink"/>
                <w:rFonts w:ascii="Arial" w:hAnsi="Arial" w:cs="Arial"/>
                <w:color w:val="A6A6A6" w:themeColor="background1" w:themeShade="A6"/>
                <w:sz w:val="16"/>
                <w:szCs w:val="16"/>
              </w:rPr>
              <w:t>presse@salzburg-airport.at</w:t>
            </w:r>
          </w:hyperlink>
        </w:p>
      </w:tc>
    </w:tr>
  </w:tbl>
  <w:p w:rsidR="0001100F" w:rsidRDefault="0001100F">
    <w:pPr>
      <w:pStyle w:val="Fuzeile"/>
    </w:pPr>
  </w:p>
  <w:p w:rsidR="0001100F" w:rsidRDefault="000110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75F" w:rsidRDefault="00F5775F">
      <w:pPr>
        <w:spacing w:after="0" w:line="240" w:lineRule="auto"/>
      </w:pPr>
      <w:r>
        <w:separator/>
      </w:r>
    </w:p>
  </w:footnote>
  <w:footnote w:type="continuationSeparator" w:id="0">
    <w:p w:rsidR="00F5775F" w:rsidRDefault="00F5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00F" w:rsidRDefault="00286ADD" w:rsidP="00040E8E">
    <w:pPr>
      <w:pStyle w:val="Kopfzeile"/>
      <w:tabs>
        <w:tab w:val="clear" w:pos="9072"/>
        <w:tab w:val="right" w:pos="9923"/>
      </w:tabs>
      <w:ind w:left="-1417" w:right="-851"/>
    </w:pPr>
    <w:r>
      <w:rPr>
        <w:noProof/>
        <w:lang w:eastAsia="de-AT"/>
      </w:rPr>
      <w:drawing>
        <wp:anchor distT="0" distB="0" distL="114300" distR="114300" simplePos="0" relativeHeight="251659264" behindDoc="0" locked="0" layoutInCell="1" allowOverlap="1" wp14:anchorId="247233F0">
          <wp:simplePos x="0" y="0"/>
          <wp:positionH relativeFrom="column">
            <wp:posOffset>-307051</wp:posOffset>
          </wp:positionH>
          <wp:positionV relativeFrom="paragraph">
            <wp:posOffset>9698</wp:posOffset>
          </wp:positionV>
          <wp:extent cx="1303200" cy="583200"/>
          <wp:effectExtent l="0" t="0" r="0" b="7620"/>
          <wp:wrapNone/>
          <wp:docPr id="2" name="Picture 2" descr="A picture containing object, clock, light, ball&#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object, clock, light, ball&#10;&#10;Description automatically generated"/>
                  <pic:cNvPicPr/>
                </pic:nvPicPr>
                <pic:blipFill rotWithShape="1">
                  <a:blip r:embed="rId1">
                    <a:extLst>
                      <a:ext uri="{28A0092B-C50C-407E-A947-70E740481C1C}">
                        <a14:useLocalDpi xmlns:a14="http://schemas.microsoft.com/office/drawing/2010/main" val="0"/>
                      </a:ext>
                    </a:extLst>
                  </a:blip>
                  <a:srcRect t="9330" b="10256"/>
                  <a:stretch/>
                </pic:blipFill>
                <pic:spPr bwMode="auto">
                  <a:xfrm>
                    <a:off x="0" y="0"/>
                    <a:ext cx="1303200" cy="58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A90">
      <w:rPr>
        <w:noProof/>
        <w:lang w:eastAsia="de-AT"/>
      </w:rPr>
      <w:drawing>
        <wp:anchor distT="0" distB="0" distL="114300" distR="114300" simplePos="0" relativeHeight="251658240" behindDoc="0" locked="0" layoutInCell="1" allowOverlap="1">
          <wp:simplePos x="0" y="0"/>
          <wp:positionH relativeFrom="page">
            <wp:posOffset>-193040</wp:posOffset>
          </wp:positionH>
          <wp:positionV relativeFrom="paragraph">
            <wp:posOffset>-1621790</wp:posOffset>
          </wp:positionV>
          <wp:extent cx="7749540" cy="1630045"/>
          <wp:effectExtent l="0" t="0" r="381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sseinformation NE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9540" cy="1630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A63CB"/>
    <w:multiLevelType w:val="hybridMultilevel"/>
    <w:tmpl w:val="54548DA2"/>
    <w:lvl w:ilvl="0" w:tplc="51827E22">
      <w:start w:val="6"/>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03375D"/>
    <w:multiLevelType w:val="hybridMultilevel"/>
    <w:tmpl w:val="A2A075E4"/>
    <w:lvl w:ilvl="0" w:tplc="52A88BDA">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D567377"/>
    <w:multiLevelType w:val="multilevel"/>
    <w:tmpl w:val="F34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782A8E"/>
    <w:multiLevelType w:val="hybridMultilevel"/>
    <w:tmpl w:val="AA42346A"/>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B2156FF"/>
    <w:multiLevelType w:val="hybridMultilevel"/>
    <w:tmpl w:val="A4BA2286"/>
    <w:lvl w:ilvl="0" w:tplc="217C1DA4">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6C10741F"/>
    <w:multiLevelType w:val="hybridMultilevel"/>
    <w:tmpl w:val="30EA0EAC"/>
    <w:lvl w:ilvl="0" w:tplc="C4269922">
      <w:start w:val="11"/>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76AE3C20"/>
    <w:multiLevelType w:val="hybridMultilevel"/>
    <w:tmpl w:val="D7B86F28"/>
    <w:lvl w:ilvl="0" w:tplc="E5A69A02">
      <w:numFmt w:val="bullet"/>
      <w:lvlText w:val=""/>
      <w:lvlJc w:val="left"/>
      <w:pPr>
        <w:ind w:left="1776" w:hanging="360"/>
      </w:pPr>
      <w:rPr>
        <w:rFonts w:ascii="Wingdings" w:eastAsiaTheme="minorHAnsi" w:hAnsi="Wingdings" w:cs="Arial" w:hint="default"/>
      </w:rPr>
    </w:lvl>
    <w:lvl w:ilvl="1" w:tplc="0C070003">
      <w:start w:val="1"/>
      <w:numFmt w:val="bullet"/>
      <w:lvlText w:val="o"/>
      <w:lvlJc w:val="left"/>
      <w:pPr>
        <w:ind w:left="2496" w:hanging="360"/>
      </w:pPr>
      <w:rPr>
        <w:rFonts w:ascii="Courier New" w:hAnsi="Courier New" w:cs="Courier New" w:hint="default"/>
      </w:rPr>
    </w:lvl>
    <w:lvl w:ilvl="2" w:tplc="0C070005">
      <w:start w:val="1"/>
      <w:numFmt w:val="bullet"/>
      <w:lvlText w:val=""/>
      <w:lvlJc w:val="left"/>
      <w:pPr>
        <w:ind w:left="3216" w:hanging="360"/>
      </w:pPr>
      <w:rPr>
        <w:rFonts w:ascii="Wingdings" w:hAnsi="Wingdings" w:hint="default"/>
      </w:rPr>
    </w:lvl>
    <w:lvl w:ilvl="3" w:tplc="0C070001">
      <w:start w:val="1"/>
      <w:numFmt w:val="bullet"/>
      <w:lvlText w:val=""/>
      <w:lvlJc w:val="left"/>
      <w:pPr>
        <w:ind w:left="3936" w:hanging="360"/>
      </w:pPr>
      <w:rPr>
        <w:rFonts w:ascii="Symbol" w:hAnsi="Symbol" w:hint="default"/>
      </w:rPr>
    </w:lvl>
    <w:lvl w:ilvl="4" w:tplc="0C070003">
      <w:start w:val="1"/>
      <w:numFmt w:val="bullet"/>
      <w:lvlText w:val="o"/>
      <w:lvlJc w:val="left"/>
      <w:pPr>
        <w:ind w:left="4656" w:hanging="360"/>
      </w:pPr>
      <w:rPr>
        <w:rFonts w:ascii="Courier New" w:hAnsi="Courier New" w:cs="Courier New" w:hint="default"/>
      </w:rPr>
    </w:lvl>
    <w:lvl w:ilvl="5" w:tplc="0C070005">
      <w:start w:val="1"/>
      <w:numFmt w:val="bullet"/>
      <w:lvlText w:val=""/>
      <w:lvlJc w:val="left"/>
      <w:pPr>
        <w:ind w:left="5376" w:hanging="360"/>
      </w:pPr>
      <w:rPr>
        <w:rFonts w:ascii="Wingdings" w:hAnsi="Wingdings" w:hint="default"/>
      </w:rPr>
    </w:lvl>
    <w:lvl w:ilvl="6" w:tplc="0C070001">
      <w:start w:val="1"/>
      <w:numFmt w:val="bullet"/>
      <w:lvlText w:val=""/>
      <w:lvlJc w:val="left"/>
      <w:pPr>
        <w:ind w:left="6096" w:hanging="360"/>
      </w:pPr>
      <w:rPr>
        <w:rFonts w:ascii="Symbol" w:hAnsi="Symbol" w:hint="default"/>
      </w:rPr>
    </w:lvl>
    <w:lvl w:ilvl="7" w:tplc="0C070003">
      <w:start w:val="1"/>
      <w:numFmt w:val="bullet"/>
      <w:lvlText w:val="o"/>
      <w:lvlJc w:val="left"/>
      <w:pPr>
        <w:ind w:left="6816" w:hanging="360"/>
      </w:pPr>
      <w:rPr>
        <w:rFonts w:ascii="Courier New" w:hAnsi="Courier New" w:cs="Courier New" w:hint="default"/>
      </w:rPr>
    </w:lvl>
    <w:lvl w:ilvl="8" w:tplc="0C070005">
      <w:start w:val="1"/>
      <w:numFmt w:val="bullet"/>
      <w:lvlText w:val=""/>
      <w:lvlJc w:val="left"/>
      <w:pPr>
        <w:ind w:left="7536"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it-IT"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4C"/>
    <w:rsid w:val="0001100F"/>
    <w:rsid w:val="00015633"/>
    <w:rsid w:val="00015925"/>
    <w:rsid w:val="00017653"/>
    <w:rsid w:val="00020921"/>
    <w:rsid w:val="00032BAB"/>
    <w:rsid w:val="00032CC9"/>
    <w:rsid w:val="00040E8E"/>
    <w:rsid w:val="0006643B"/>
    <w:rsid w:val="0009729E"/>
    <w:rsid w:val="000A0793"/>
    <w:rsid w:val="000D317D"/>
    <w:rsid w:val="000E1107"/>
    <w:rsid w:val="0011191D"/>
    <w:rsid w:val="00136D41"/>
    <w:rsid w:val="001510A7"/>
    <w:rsid w:val="00197D37"/>
    <w:rsid w:val="001A5CA2"/>
    <w:rsid w:val="001C41C3"/>
    <w:rsid w:val="001E3628"/>
    <w:rsid w:val="00203115"/>
    <w:rsid w:val="002060FC"/>
    <w:rsid w:val="00222E24"/>
    <w:rsid w:val="00235385"/>
    <w:rsid w:val="00240E53"/>
    <w:rsid w:val="00254D90"/>
    <w:rsid w:val="00256583"/>
    <w:rsid w:val="0026473E"/>
    <w:rsid w:val="00266D74"/>
    <w:rsid w:val="00274744"/>
    <w:rsid w:val="0027591C"/>
    <w:rsid w:val="00282E01"/>
    <w:rsid w:val="00286ADD"/>
    <w:rsid w:val="002B4EBD"/>
    <w:rsid w:val="002B594E"/>
    <w:rsid w:val="002C1DD0"/>
    <w:rsid w:val="002E234C"/>
    <w:rsid w:val="003100FF"/>
    <w:rsid w:val="00315A02"/>
    <w:rsid w:val="003245A3"/>
    <w:rsid w:val="00327DB8"/>
    <w:rsid w:val="0033045E"/>
    <w:rsid w:val="0033074A"/>
    <w:rsid w:val="00336C8A"/>
    <w:rsid w:val="003429C5"/>
    <w:rsid w:val="00345A17"/>
    <w:rsid w:val="0036462B"/>
    <w:rsid w:val="003823D3"/>
    <w:rsid w:val="00385CD1"/>
    <w:rsid w:val="00390312"/>
    <w:rsid w:val="00392068"/>
    <w:rsid w:val="003B36E4"/>
    <w:rsid w:val="003B5A53"/>
    <w:rsid w:val="003C7B11"/>
    <w:rsid w:val="003E0953"/>
    <w:rsid w:val="00403019"/>
    <w:rsid w:val="00406A07"/>
    <w:rsid w:val="00406D8E"/>
    <w:rsid w:val="00412240"/>
    <w:rsid w:val="004152C5"/>
    <w:rsid w:val="00422F29"/>
    <w:rsid w:val="0042748A"/>
    <w:rsid w:val="00440935"/>
    <w:rsid w:val="00446A5C"/>
    <w:rsid w:val="00455E0D"/>
    <w:rsid w:val="00461423"/>
    <w:rsid w:val="004700BA"/>
    <w:rsid w:val="00491947"/>
    <w:rsid w:val="00491AE1"/>
    <w:rsid w:val="004A0530"/>
    <w:rsid w:val="004B1B14"/>
    <w:rsid w:val="004B3ADE"/>
    <w:rsid w:val="004D6837"/>
    <w:rsid w:val="004E5625"/>
    <w:rsid w:val="004F2E08"/>
    <w:rsid w:val="005019A5"/>
    <w:rsid w:val="00510F48"/>
    <w:rsid w:val="00512283"/>
    <w:rsid w:val="005263A8"/>
    <w:rsid w:val="00532E4B"/>
    <w:rsid w:val="0053394F"/>
    <w:rsid w:val="00533FF9"/>
    <w:rsid w:val="00537FBB"/>
    <w:rsid w:val="0056026E"/>
    <w:rsid w:val="005632BA"/>
    <w:rsid w:val="00565B4B"/>
    <w:rsid w:val="00574C74"/>
    <w:rsid w:val="005919D7"/>
    <w:rsid w:val="005A617B"/>
    <w:rsid w:val="005A6497"/>
    <w:rsid w:val="005B10A3"/>
    <w:rsid w:val="005B2380"/>
    <w:rsid w:val="005B2987"/>
    <w:rsid w:val="005C1AA7"/>
    <w:rsid w:val="005D1D9E"/>
    <w:rsid w:val="005F3BA6"/>
    <w:rsid w:val="006156DC"/>
    <w:rsid w:val="00621064"/>
    <w:rsid w:val="00630A82"/>
    <w:rsid w:val="006326D7"/>
    <w:rsid w:val="0064045E"/>
    <w:rsid w:val="0064227A"/>
    <w:rsid w:val="0064741A"/>
    <w:rsid w:val="0065742A"/>
    <w:rsid w:val="0066590C"/>
    <w:rsid w:val="00665C94"/>
    <w:rsid w:val="0067585F"/>
    <w:rsid w:val="006836A5"/>
    <w:rsid w:val="00685B4A"/>
    <w:rsid w:val="00686B92"/>
    <w:rsid w:val="00690461"/>
    <w:rsid w:val="00690DAB"/>
    <w:rsid w:val="006956DD"/>
    <w:rsid w:val="006A4FE2"/>
    <w:rsid w:val="006B19C1"/>
    <w:rsid w:val="006B38ED"/>
    <w:rsid w:val="006B4EE5"/>
    <w:rsid w:val="006B64FB"/>
    <w:rsid w:val="006D42A3"/>
    <w:rsid w:val="006E671E"/>
    <w:rsid w:val="007035B8"/>
    <w:rsid w:val="00717823"/>
    <w:rsid w:val="00744DA2"/>
    <w:rsid w:val="00747019"/>
    <w:rsid w:val="00795DB0"/>
    <w:rsid w:val="0079702F"/>
    <w:rsid w:val="007A46A5"/>
    <w:rsid w:val="007B0D95"/>
    <w:rsid w:val="007B3DDD"/>
    <w:rsid w:val="007C09CF"/>
    <w:rsid w:val="007C5242"/>
    <w:rsid w:val="007D239A"/>
    <w:rsid w:val="007D3DA2"/>
    <w:rsid w:val="007D4B28"/>
    <w:rsid w:val="00825708"/>
    <w:rsid w:val="008357F1"/>
    <w:rsid w:val="00844323"/>
    <w:rsid w:val="00852221"/>
    <w:rsid w:val="00861786"/>
    <w:rsid w:val="00874396"/>
    <w:rsid w:val="00875DDD"/>
    <w:rsid w:val="008826AE"/>
    <w:rsid w:val="008920BD"/>
    <w:rsid w:val="008A6DAE"/>
    <w:rsid w:val="008C2447"/>
    <w:rsid w:val="008D1529"/>
    <w:rsid w:val="008D4C96"/>
    <w:rsid w:val="008E1694"/>
    <w:rsid w:val="008E2FC7"/>
    <w:rsid w:val="009070BE"/>
    <w:rsid w:val="00913A2C"/>
    <w:rsid w:val="00916A90"/>
    <w:rsid w:val="009202FD"/>
    <w:rsid w:val="00920A3F"/>
    <w:rsid w:val="009330F6"/>
    <w:rsid w:val="009341AC"/>
    <w:rsid w:val="0094735E"/>
    <w:rsid w:val="00954FB0"/>
    <w:rsid w:val="00956C1B"/>
    <w:rsid w:val="00961F6E"/>
    <w:rsid w:val="009758F5"/>
    <w:rsid w:val="00983702"/>
    <w:rsid w:val="00983D2D"/>
    <w:rsid w:val="00991625"/>
    <w:rsid w:val="009926AB"/>
    <w:rsid w:val="00992F30"/>
    <w:rsid w:val="00997789"/>
    <w:rsid w:val="009E4DE1"/>
    <w:rsid w:val="009E6212"/>
    <w:rsid w:val="009F2288"/>
    <w:rsid w:val="009F669E"/>
    <w:rsid w:val="009F68F1"/>
    <w:rsid w:val="00A00CCE"/>
    <w:rsid w:val="00A027E1"/>
    <w:rsid w:val="00A0710D"/>
    <w:rsid w:val="00A10DC5"/>
    <w:rsid w:val="00A15772"/>
    <w:rsid w:val="00A35977"/>
    <w:rsid w:val="00A37A77"/>
    <w:rsid w:val="00A40D74"/>
    <w:rsid w:val="00A44340"/>
    <w:rsid w:val="00A5389F"/>
    <w:rsid w:val="00A634C2"/>
    <w:rsid w:val="00A663C1"/>
    <w:rsid w:val="00AA2317"/>
    <w:rsid w:val="00AB0B8F"/>
    <w:rsid w:val="00AB0BAA"/>
    <w:rsid w:val="00AD7496"/>
    <w:rsid w:val="00AF5471"/>
    <w:rsid w:val="00B04639"/>
    <w:rsid w:val="00B0598F"/>
    <w:rsid w:val="00B12C18"/>
    <w:rsid w:val="00B20A2F"/>
    <w:rsid w:val="00B32BA6"/>
    <w:rsid w:val="00B35D70"/>
    <w:rsid w:val="00B37DEE"/>
    <w:rsid w:val="00B43D94"/>
    <w:rsid w:val="00B64D54"/>
    <w:rsid w:val="00B77608"/>
    <w:rsid w:val="00B81CBA"/>
    <w:rsid w:val="00B82DCB"/>
    <w:rsid w:val="00B8434C"/>
    <w:rsid w:val="00B902D7"/>
    <w:rsid w:val="00B90ADF"/>
    <w:rsid w:val="00B93856"/>
    <w:rsid w:val="00BA2D4A"/>
    <w:rsid w:val="00BA7BB8"/>
    <w:rsid w:val="00BB70BE"/>
    <w:rsid w:val="00BB771D"/>
    <w:rsid w:val="00BC67C4"/>
    <w:rsid w:val="00BC69BA"/>
    <w:rsid w:val="00BD17FF"/>
    <w:rsid w:val="00BD7912"/>
    <w:rsid w:val="00BE6924"/>
    <w:rsid w:val="00C02511"/>
    <w:rsid w:val="00C0330E"/>
    <w:rsid w:val="00C15940"/>
    <w:rsid w:val="00C30CBF"/>
    <w:rsid w:val="00C35B88"/>
    <w:rsid w:val="00C444F3"/>
    <w:rsid w:val="00C773F4"/>
    <w:rsid w:val="00C7774D"/>
    <w:rsid w:val="00C86522"/>
    <w:rsid w:val="00C873AF"/>
    <w:rsid w:val="00CA60EB"/>
    <w:rsid w:val="00CA6A82"/>
    <w:rsid w:val="00CA762F"/>
    <w:rsid w:val="00CB61B8"/>
    <w:rsid w:val="00CC2795"/>
    <w:rsid w:val="00CD1784"/>
    <w:rsid w:val="00CE0F0D"/>
    <w:rsid w:val="00D32120"/>
    <w:rsid w:val="00D744BE"/>
    <w:rsid w:val="00D809DF"/>
    <w:rsid w:val="00D8670F"/>
    <w:rsid w:val="00D9203A"/>
    <w:rsid w:val="00D92DD7"/>
    <w:rsid w:val="00DA181E"/>
    <w:rsid w:val="00DB7D82"/>
    <w:rsid w:val="00DC777E"/>
    <w:rsid w:val="00DE0986"/>
    <w:rsid w:val="00E01403"/>
    <w:rsid w:val="00E017B6"/>
    <w:rsid w:val="00E05BCB"/>
    <w:rsid w:val="00E35C1D"/>
    <w:rsid w:val="00E62BB2"/>
    <w:rsid w:val="00E93CBE"/>
    <w:rsid w:val="00EA4EF1"/>
    <w:rsid w:val="00EB339B"/>
    <w:rsid w:val="00EB4AE6"/>
    <w:rsid w:val="00EC4F97"/>
    <w:rsid w:val="00ED2846"/>
    <w:rsid w:val="00ED4493"/>
    <w:rsid w:val="00ED5920"/>
    <w:rsid w:val="00ED6785"/>
    <w:rsid w:val="00EE0920"/>
    <w:rsid w:val="00EE3DF7"/>
    <w:rsid w:val="00EE631C"/>
    <w:rsid w:val="00EE645A"/>
    <w:rsid w:val="00EF1D58"/>
    <w:rsid w:val="00EF5A12"/>
    <w:rsid w:val="00F3053D"/>
    <w:rsid w:val="00F3449E"/>
    <w:rsid w:val="00F352B0"/>
    <w:rsid w:val="00F357CE"/>
    <w:rsid w:val="00F40FED"/>
    <w:rsid w:val="00F4254E"/>
    <w:rsid w:val="00F538F0"/>
    <w:rsid w:val="00F55D66"/>
    <w:rsid w:val="00F5775F"/>
    <w:rsid w:val="00F61E90"/>
    <w:rsid w:val="00F9070E"/>
    <w:rsid w:val="00FA4076"/>
    <w:rsid w:val="00FA5AA5"/>
    <w:rsid w:val="00FB7F06"/>
    <w:rsid w:val="00FC239F"/>
    <w:rsid w:val="00FD0C6C"/>
    <w:rsid w:val="00FE6A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EB591"/>
  <w15:docId w15:val="{F611AD5A-44B6-488F-8EB0-404C4893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690461"/>
    <w:pPr>
      <w:keepNext/>
      <w:spacing w:after="0" w:line="240" w:lineRule="auto"/>
      <w:outlineLvl w:val="0"/>
    </w:pPr>
    <w:rPr>
      <w:rFonts w:ascii="Gill Sans MT" w:hAnsi="Gill Sans MT" w:cs="Times New Roman"/>
      <w:b/>
      <w:bCs/>
      <w:kern w:val="36"/>
      <w:sz w:val="40"/>
      <w:szCs w:val="4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Textkrper">
    <w:name w:val="Body Text"/>
    <w:basedOn w:val="Standard"/>
    <w:link w:val="TextkrperZchn"/>
    <w:uiPriority w:val="99"/>
    <w:semiHidden/>
    <w:unhideWhenUsed/>
    <w:rsid w:val="006B64FB"/>
    <w:pPr>
      <w:spacing w:after="0" w:line="312" w:lineRule="auto"/>
      <w:ind w:right="1134"/>
      <w:jc w:val="both"/>
    </w:pPr>
    <w:rPr>
      <w:rFonts w:ascii="Arial" w:hAnsi="Arial" w:cs="Arial"/>
      <w:lang w:eastAsia="de-AT"/>
    </w:rPr>
  </w:style>
  <w:style w:type="character" w:customStyle="1" w:styleId="TextkrperZchn">
    <w:name w:val="Textkörper Zchn"/>
    <w:basedOn w:val="Absatz-Standardschriftart"/>
    <w:link w:val="Textkrper"/>
    <w:uiPriority w:val="99"/>
    <w:semiHidden/>
    <w:rsid w:val="006B64FB"/>
    <w:rPr>
      <w:rFonts w:ascii="Arial" w:hAnsi="Arial" w:cs="Arial"/>
      <w:lang w:eastAsia="de-AT"/>
    </w:rPr>
  </w:style>
  <w:style w:type="character" w:styleId="Kommentarzeichen">
    <w:name w:val="annotation reference"/>
    <w:basedOn w:val="Absatz-Standardschriftart"/>
    <w:uiPriority w:val="99"/>
    <w:semiHidden/>
    <w:unhideWhenUsed/>
    <w:rsid w:val="00BB771D"/>
    <w:rPr>
      <w:sz w:val="16"/>
      <w:szCs w:val="16"/>
    </w:rPr>
  </w:style>
  <w:style w:type="paragraph" w:styleId="Kommentartext">
    <w:name w:val="annotation text"/>
    <w:basedOn w:val="Standard"/>
    <w:link w:val="KommentartextZchn"/>
    <w:uiPriority w:val="99"/>
    <w:semiHidden/>
    <w:unhideWhenUsed/>
    <w:rsid w:val="00BB77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771D"/>
    <w:rPr>
      <w:sz w:val="20"/>
      <w:szCs w:val="20"/>
    </w:rPr>
  </w:style>
  <w:style w:type="paragraph" w:styleId="Kommentarthema">
    <w:name w:val="annotation subject"/>
    <w:basedOn w:val="Kommentartext"/>
    <w:next w:val="Kommentartext"/>
    <w:link w:val="KommentarthemaZchn"/>
    <w:uiPriority w:val="99"/>
    <w:semiHidden/>
    <w:unhideWhenUsed/>
    <w:rsid w:val="00BB771D"/>
    <w:rPr>
      <w:b/>
      <w:bCs/>
    </w:rPr>
  </w:style>
  <w:style w:type="character" w:customStyle="1" w:styleId="KommentarthemaZchn">
    <w:name w:val="Kommentarthema Zchn"/>
    <w:basedOn w:val="KommentartextZchn"/>
    <w:link w:val="Kommentarthema"/>
    <w:uiPriority w:val="99"/>
    <w:semiHidden/>
    <w:rsid w:val="00BB771D"/>
    <w:rPr>
      <w:b/>
      <w:bCs/>
      <w:sz w:val="20"/>
      <w:szCs w:val="20"/>
    </w:rPr>
  </w:style>
  <w:style w:type="paragraph" w:styleId="berarbeitung">
    <w:name w:val="Revision"/>
    <w:hidden/>
    <w:uiPriority w:val="99"/>
    <w:semiHidden/>
    <w:rsid w:val="00B04639"/>
    <w:pPr>
      <w:spacing w:after="0" w:line="240" w:lineRule="auto"/>
    </w:pPr>
  </w:style>
  <w:style w:type="character" w:customStyle="1" w:styleId="berschrift1Zchn">
    <w:name w:val="Überschrift 1 Zchn"/>
    <w:basedOn w:val="Absatz-Standardschriftart"/>
    <w:link w:val="berschrift1"/>
    <w:uiPriority w:val="9"/>
    <w:rsid w:val="00690461"/>
    <w:rPr>
      <w:rFonts w:ascii="Gill Sans MT" w:hAnsi="Gill Sans MT" w:cs="Times New Roman"/>
      <w:b/>
      <w:bCs/>
      <w:kern w:val="36"/>
      <w:sz w:val="40"/>
      <w:szCs w:val="40"/>
      <w:lang w:eastAsia="de-DE"/>
    </w:rPr>
  </w:style>
  <w:style w:type="character" w:styleId="Fett">
    <w:name w:val="Strong"/>
    <w:basedOn w:val="Absatz-Standardschriftart"/>
    <w:uiPriority w:val="22"/>
    <w:qFormat/>
    <w:rsid w:val="00BC67C4"/>
    <w:rPr>
      <w:b/>
      <w:bCs/>
    </w:rPr>
  </w:style>
  <w:style w:type="paragraph" w:styleId="HTMLVorformatiert">
    <w:name w:val="HTML Preformatted"/>
    <w:basedOn w:val="Standard"/>
    <w:link w:val="HTMLVorformatiertZchn"/>
    <w:uiPriority w:val="99"/>
    <w:semiHidden/>
    <w:unhideWhenUsed/>
    <w:rsid w:val="007D4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7D4B28"/>
    <w:rPr>
      <w:rFonts w:ascii="Courier New" w:eastAsia="Times New Roman" w:hAnsi="Courier New" w:cs="Courier New"/>
      <w:sz w:val="20"/>
      <w:szCs w:val="20"/>
      <w:lang w:eastAsia="de-AT"/>
    </w:rPr>
  </w:style>
  <w:style w:type="paragraph" w:styleId="NurText">
    <w:name w:val="Plain Text"/>
    <w:basedOn w:val="Standard"/>
    <w:link w:val="NurTextZchn"/>
    <w:uiPriority w:val="99"/>
    <w:unhideWhenUsed/>
    <w:rsid w:val="00EF1D58"/>
    <w:pPr>
      <w:spacing w:after="0" w:line="240" w:lineRule="auto"/>
    </w:pPr>
    <w:rPr>
      <w:rFonts w:ascii="Consolas" w:hAnsi="Consolas" w:cs="Calibri"/>
      <w:sz w:val="21"/>
      <w:szCs w:val="21"/>
      <w:lang w:val="en-GB"/>
    </w:rPr>
  </w:style>
  <w:style w:type="character" w:customStyle="1" w:styleId="NurTextZchn">
    <w:name w:val="Nur Text Zchn"/>
    <w:basedOn w:val="Absatz-Standardschriftart"/>
    <w:link w:val="NurText"/>
    <w:uiPriority w:val="99"/>
    <w:rsid w:val="00EF1D58"/>
    <w:rPr>
      <w:rFonts w:ascii="Consolas" w:hAnsi="Consolas" w:cs="Calibri"/>
      <w:sz w:val="21"/>
      <w:szCs w:val="21"/>
      <w:lang w:val="en-GB"/>
    </w:rPr>
  </w:style>
  <w:style w:type="character" w:customStyle="1" w:styleId="Hyperlink1">
    <w:name w:val="Hyperlink1"/>
    <w:rsid w:val="00EF1D58"/>
    <w:rPr>
      <w:color w:val="0000FE"/>
      <w:sz w:val="20"/>
      <w:u w:val="single"/>
    </w:rPr>
  </w:style>
  <w:style w:type="character" w:customStyle="1" w:styleId="normaltextrun">
    <w:name w:val="normaltextrun"/>
    <w:basedOn w:val="Absatz-Standardschriftart"/>
    <w:rsid w:val="00286ADD"/>
  </w:style>
  <w:style w:type="character" w:customStyle="1" w:styleId="eop">
    <w:name w:val="eop"/>
    <w:basedOn w:val="Absatz-Standardschriftart"/>
    <w:rsid w:val="00B32BA6"/>
  </w:style>
  <w:style w:type="paragraph" w:customStyle="1" w:styleId="paragraph">
    <w:name w:val="paragraph"/>
    <w:basedOn w:val="Standard"/>
    <w:rsid w:val="00B32B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ichtaufgelsteErwhnung">
    <w:name w:val="Unresolved Mention"/>
    <w:basedOn w:val="Absatz-Standardschriftart"/>
    <w:uiPriority w:val="99"/>
    <w:semiHidden/>
    <w:unhideWhenUsed/>
    <w:rsid w:val="00C4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4707">
      <w:bodyDiv w:val="1"/>
      <w:marLeft w:val="0"/>
      <w:marRight w:val="0"/>
      <w:marTop w:val="0"/>
      <w:marBottom w:val="0"/>
      <w:divBdr>
        <w:top w:val="none" w:sz="0" w:space="0" w:color="auto"/>
        <w:left w:val="none" w:sz="0" w:space="0" w:color="auto"/>
        <w:bottom w:val="none" w:sz="0" w:space="0" w:color="auto"/>
        <w:right w:val="none" w:sz="0" w:space="0" w:color="auto"/>
      </w:divBdr>
      <w:divsChild>
        <w:div w:id="1158418276">
          <w:marLeft w:val="0"/>
          <w:marRight w:val="0"/>
          <w:marTop w:val="0"/>
          <w:marBottom w:val="0"/>
          <w:divBdr>
            <w:top w:val="none" w:sz="0" w:space="0" w:color="auto"/>
            <w:left w:val="none" w:sz="0" w:space="0" w:color="auto"/>
            <w:bottom w:val="none" w:sz="0" w:space="0" w:color="auto"/>
            <w:right w:val="none" w:sz="0" w:space="0" w:color="auto"/>
          </w:divBdr>
          <w:divsChild>
            <w:div w:id="753748505">
              <w:marLeft w:val="0"/>
              <w:marRight w:val="0"/>
              <w:marTop w:val="0"/>
              <w:marBottom w:val="0"/>
              <w:divBdr>
                <w:top w:val="none" w:sz="0" w:space="0" w:color="auto"/>
                <w:left w:val="none" w:sz="0" w:space="0" w:color="auto"/>
                <w:bottom w:val="none" w:sz="0" w:space="0" w:color="auto"/>
                <w:right w:val="none" w:sz="0" w:space="0" w:color="auto"/>
              </w:divBdr>
              <w:divsChild>
                <w:div w:id="1954244229">
                  <w:marLeft w:val="0"/>
                  <w:marRight w:val="0"/>
                  <w:marTop w:val="0"/>
                  <w:marBottom w:val="0"/>
                  <w:divBdr>
                    <w:top w:val="none" w:sz="0" w:space="0" w:color="auto"/>
                    <w:left w:val="none" w:sz="0" w:space="0" w:color="auto"/>
                    <w:bottom w:val="none" w:sz="0" w:space="0" w:color="auto"/>
                    <w:right w:val="none" w:sz="0" w:space="0" w:color="auto"/>
                  </w:divBdr>
                  <w:divsChild>
                    <w:div w:id="4659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4682">
      <w:bodyDiv w:val="1"/>
      <w:marLeft w:val="0"/>
      <w:marRight w:val="0"/>
      <w:marTop w:val="0"/>
      <w:marBottom w:val="0"/>
      <w:divBdr>
        <w:top w:val="none" w:sz="0" w:space="0" w:color="auto"/>
        <w:left w:val="none" w:sz="0" w:space="0" w:color="auto"/>
        <w:bottom w:val="none" w:sz="0" w:space="0" w:color="auto"/>
        <w:right w:val="none" w:sz="0" w:space="0" w:color="auto"/>
      </w:divBdr>
    </w:div>
    <w:div w:id="338385074">
      <w:bodyDiv w:val="1"/>
      <w:marLeft w:val="0"/>
      <w:marRight w:val="0"/>
      <w:marTop w:val="0"/>
      <w:marBottom w:val="0"/>
      <w:divBdr>
        <w:top w:val="none" w:sz="0" w:space="0" w:color="auto"/>
        <w:left w:val="none" w:sz="0" w:space="0" w:color="auto"/>
        <w:bottom w:val="none" w:sz="0" w:space="0" w:color="auto"/>
        <w:right w:val="none" w:sz="0" w:space="0" w:color="auto"/>
      </w:divBdr>
      <w:divsChild>
        <w:div w:id="996424868">
          <w:marLeft w:val="0"/>
          <w:marRight w:val="0"/>
          <w:marTop w:val="0"/>
          <w:marBottom w:val="0"/>
          <w:divBdr>
            <w:top w:val="none" w:sz="0" w:space="0" w:color="auto"/>
            <w:left w:val="none" w:sz="0" w:space="0" w:color="auto"/>
            <w:bottom w:val="none" w:sz="0" w:space="0" w:color="auto"/>
            <w:right w:val="none" w:sz="0" w:space="0" w:color="auto"/>
          </w:divBdr>
        </w:div>
        <w:div w:id="376974500">
          <w:marLeft w:val="0"/>
          <w:marRight w:val="0"/>
          <w:marTop w:val="0"/>
          <w:marBottom w:val="0"/>
          <w:divBdr>
            <w:top w:val="none" w:sz="0" w:space="0" w:color="auto"/>
            <w:left w:val="none" w:sz="0" w:space="0" w:color="auto"/>
            <w:bottom w:val="none" w:sz="0" w:space="0" w:color="auto"/>
            <w:right w:val="none" w:sz="0" w:space="0" w:color="auto"/>
          </w:divBdr>
          <w:divsChild>
            <w:div w:id="638001568">
              <w:marLeft w:val="0"/>
              <w:marRight w:val="0"/>
              <w:marTop w:val="0"/>
              <w:marBottom w:val="0"/>
              <w:divBdr>
                <w:top w:val="none" w:sz="0" w:space="0" w:color="auto"/>
                <w:left w:val="none" w:sz="0" w:space="0" w:color="auto"/>
                <w:bottom w:val="none" w:sz="0" w:space="0" w:color="auto"/>
                <w:right w:val="none" w:sz="0" w:space="0" w:color="auto"/>
              </w:divBdr>
              <w:divsChild>
                <w:div w:id="1990015318">
                  <w:marLeft w:val="0"/>
                  <w:marRight w:val="0"/>
                  <w:marTop w:val="0"/>
                  <w:marBottom w:val="0"/>
                  <w:divBdr>
                    <w:top w:val="none" w:sz="0" w:space="0" w:color="auto"/>
                    <w:left w:val="none" w:sz="0" w:space="0" w:color="auto"/>
                    <w:bottom w:val="none" w:sz="0" w:space="0" w:color="auto"/>
                    <w:right w:val="none" w:sz="0" w:space="0" w:color="auto"/>
                  </w:divBdr>
                  <w:divsChild>
                    <w:div w:id="1966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76141">
      <w:bodyDiv w:val="1"/>
      <w:marLeft w:val="0"/>
      <w:marRight w:val="0"/>
      <w:marTop w:val="0"/>
      <w:marBottom w:val="0"/>
      <w:divBdr>
        <w:top w:val="none" w:sz="0" w:space="0" w:color="auto"/>
        <w:left w:val="none" w:sz="0" w:space="0" w:color="auto"/>
        <w:bottom w:val="none" w:sz="0" w:space="0" w:color="auto"/>
        <w:right w:val="none" w:sz="0" w:space="0" w:color="auto"/>
      </w:divBdr>
    </w:div>
    <w:div w:id="720594721">
      <w:bodyDiv w:val="1"/>
      <w:marLeft w:val="0"/>
      <w:marRight w:val="0"/>
      <w:marTop w:val="0"/>
      <w:marBottom w:val="0"/>
      <w:divBdr>
        <w:top w:val="none" w:sz="0" w:space="0" w:color="auto"/>
        <w:left w:val="none" w:sz="0" w:space="0" w:color="auto"/>
        <w:bottom w:val="none" w:sz="0" w:space="0" w:color="auto"/>
        <w:right w:val="none" w:sz="0" w:space="0" w:color="auto"/>
      </w:divBdr>
    </w:div>
    <w:div w:id="1283003021">
      <w:bodyDiv w:val="1"/>
      <w:marLeft w:val="0"/>
      <w:marRight w:val="0"/>
      <w:marTop w:val="0"/>
      <w:marBottom w:val="0"/>
      <w:divBdr>
        <w:top w:val="none" w:sz="0" w:space="0" w:color="auto"/>
        <w:left w:val="none" w:sz="0" w:space="0" w:color="auto"/>
        <w:bottom w:val="none" w:sz="0" w:space="0" w:color="auto"/>
        <w:right w:val="none" w:sz="0" w:space="0" w:color="auto"/>
      </w:divBdr>
    </w:div>
    <w:div w:id="1286737767">
      <w:bodyDiv w:val="1"/>
      <w:marLeft w:val="0"/>
      <w:marRight w:val="0"/>
      <w:marTop w:val="0"/>
      <w:marBottom w:val="0"/>
      <w:divBdr>
        <w:top w:val="none" w:sz="0" w:space="0" w:color="auto"/>
        <w:left w:val="none" w:sz="0" w:space="0" w:color="auto"/>
        <w:bottom w:val="none" w:sz="0" w:space="0" w:color="auto"/>
        <w:right w:val="none" w:sz="0" w:space="0" w:color="auto"/>
      </w:divBdr>
    </w:div>
    <w:div w:id="1338801452">
      <w:bodyDiv w:val="1"/>
      <w:marLeft w:val="0"/>
      <w:marRight w:val="0"/>
      <w:marTop w:val="0"/>
      <w:marBottom w:val="0"/>
      <w:divBdr>
        <w:top w:val="none" w:sz="0" w:space="0" w:color="auto"/>
        <w:left w:val="none" w:sz="0" w:space="0" w:color="auto"/>
        <w:bottom w:val="none" w:sz="0" w:space="0" w:color="auto"/>
        <w:right w:val="none" w:sz="0" w:space="0" w:color="auto"/>
      </w:divBdr>
    </w:div>
    <w:div w:id="1426808843">
      <w:bodyDiv w:val="1"/>
      <w:marLeft w:val="0"/>
      <w:marRight w:val="0"/>
      <w:marTop w:val="0"/>
      <w:marBottom w:val="0"/>
      <w:divBdr>
        <w:top w:val="none" w:sz="0" w:space="0" w:color="auto"/>
        <w:left w:val="none" w:sz="0" w:space="0" w:color="auto"/>
        <w:bottom w:val="none" w:sz="0" w:space="0" w:color="auto"/>
        <w:right w:val="none" w:sz="0" w:space="0" w:color="auto"/>
      </w:divBdr>
    </w:div>
    <w:div w:id="1428191357">
      <w:bodyDiv w:val="1"/>
      <w:marLeft w:val="0"/>
      <w:marRight w:val="0"/>
      <w:marTop w:val="0"/>
      <w:marBottom w:val="0"/>
      <w:divBdr>
        <w:top w:val="none" w:sz="0" w:space="0" w:color="auto"/>
        <w:left w:val="none" w:sz="0" w:space="0" w:color="auto"/>
        <w:bottom w:val="none" w:sz="0" w:space="0" w:color="auto"/>
        <w:right w:val="none" w:sz="0" w:space="0" w:color="auto"/>
      </w:divBdr>
      <w:divsChild>
        <w:div w:id="272132869">
          <w:marLeft w:val="0"/>
          <w:marRight w:val="0"/>
          <w:marTop w:val="0"/>
          <w:marBottom w:val="0"/>
          <w:divBdr>
            <w:top w:val="none" w:sz="0" w:space="0" w:color="auto"/>
            <w:left w:val="none" w:sz="0" w:space="0" w:color="auto"/>
            <w:bottom w:val="none" w:sz="0" w:space="0" w:color="auto"/>
            <w:right w:val="none" w:sz="0" w:space="0" w:color="auto"/>
          </w:divBdr>
        </w:div>
      </w:divsChild>
    </w:div>
    <w:div w:id="1665081940">
      <w:bodyDiv w:val="1"/>
      <w:marLeft w:val="0"/>
      <w:marRight w:val="0"/>
      <w:marTop w:val="0"/>
      <w:marBottom w:val="0"/>
      <w:divBdr>
        <w:top w:val="none" w:sz="0" w:space="0" w:color="auto"/>
        <w:left w:val="none" w:sz="0" w:space="0" w:color="auto"/>
        <w:bottom w:val="none" w:sz="0" w:space="0" w:color="auto"/>
        <w:right w:val="none" w:sz="0" w:space="0" w:color="auto"/>
      </w:divBdr>
    </w:div>
    <w:div w:id="1791047585">
      <w:bodyDiv w:val="1"/>
      <w:marLeft w:val="0"/>
      <w:marRight w:val="0"/>
      <w:marTop w:val="0"/>
      <w:marBottom w:val="0"/>
      <w:divBdr>
        <w:top w:val="none" w:sz="0" w:space="0" w:color="auto"/>
        <w:left w:val="none" w:sz="0" w:space="0" w:color="auto"/>
        <w:bottom w:val="none" w:sz="0" w:space="0" w:color="auto"/>
        <w:right w:val="none" w:sz="0" w:space="0" w:color="auto"/>
      </w:divBdr>
    </w:div>
    <w:div w:id="1969816167">
      <w:bodyDiv w:val="1"/>
      <w:marLeft w:val="0"/>
      <w:marRight w:val="0"/>
      <w:marTop w:val="0"/>
      <w:marBottom w:val="0"/>
      <w:divBdr>
        <w:top w:val="none" w:sz="0" w:space="0" w:color="auto"/>
        <w:left w:val="none" w:sz="0" w:space="0" w:color="auto"/>
        <w:bottom w:val="none" w:sz="0" w:space="0" w:color="auto"/>
        <w:right w:val="none" w:sz="0" w:space="0" w:color="auto"/>
      </w:divBdr>
    </w:div>
    <w:div w:id="21207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a.bragarenco@wizzai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kalina-mahr@unique-relations.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esse@salzburg-airport.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Klaus Alexander</dc:creator>
  <cp:lastModifiedBy>Klaus Alexander</cp:lastModifiedBy>
  <cp:revision>3</cp:revision>
  <cp:lastPrinted>2020-05-29T09:02:00Z</cp:lastPrinted>
  <dcterms:created xsi:type="dcterms:W3CDTF">2023-11-23T05:59:00Z</dcterms:created>
  <dcterms:modified xsi:type="dcterms:W3CDTF">2023-11-23T08:39:00Z</dcterms:modified>
</cp:coreProperties>
</file>